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F" w:rsidRDefault="002A257F" w:rsidP="0054564F">
      <w:pPr>
        <w:pStyle w:val="ad"/>
        <w:spacing w:line="480" w:lineRule="auto"/>
        <w:jc w:val="center"/>
        <w:rPr>
          <w:b/>
          <w:szCs w:val="28"/>
        </w:rPr>
      </w:pPr>
      <w:r>
        <w:rPr>
          <w:szCs w:val="28"/>
        </w:rPr>
        <w:t>ПСКОВСКАЯ ОБЛАСТЬ</w:t>
      </w:r>
    </w:p>
    <w:p w:rsidR="002A257F" w:rsidRDefault="002A257F" w:rsidP="0054564F">
      <w:pPr>
        <w:pStyle w:val="ad"/>
        <w:spacing w:line="60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 ОПОЧЕЦКОГО РАЙОНА</w:t>
      </w:r>
    </w:p>
    <w:p w:rsidR="002A257F" w:rsidRDefault="002A257F" w:rsidP="0054564F">
      <w:pPr>
        <w:pStyle w:val="ad"/>
        <w:spacing w:line="6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257F" w:rsidRDefault="002A257F" w:rsidP="002A257F">
      <w:pPr>
        <w:rPr>
          <w:sz w:val="28"/>
        </w:rPr>
      </w:pPr>
      <w:r>
        <w:rPr>
          <w:sz w:val="28"/>
        </w:rPr>
        <w:t xml:space="preserve">от  </w:t>
      </w:r>
      <w:r w:rsidR="0054564F">
        <w:rPr>
          <w:sz w:val="28"/>
        </w:rPr>
        <w:t>27</w:t>
      </w:r>
      <w:r>
        <w:rPr>
          <w:sz w:val="28"/>
        </w:rPr>
        <w:t xml:space="preserve">.01.2017 г. № </w:t>
      </w:r>
      <w:r w:rsidR="0054564F">
        <w:rPr>
          <w:sz w:val="28"/>
        </w:rPr>
        <w:t>26</w:t>
      </w:r>
    </w:p>
    <w:p w:rsidR="002A257F" w:rsidRDefault="002A257F" w:rsidP="002A257F">
      <w:r>
        <w:t xml:space="preserve">               г. ОПОЧКА</w:t>
      </w:r>
    </w:p>
    <w:p w:rsidR="002A257F" w:rsidRDefault="002A257F" w:rsidP="002A257F">
      <w:pPr>
        <w:rPr>
          <w:b/>
          <w:sz w:val="28"/>
          <w:szCs w:val="28"/>
        </w:rPr>
      </w:pPr>
    </w:p>
    <w:p w:rsidR="0054564F" w:rsidRDefault="002A257F" w:rsidP="002A257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54564F" w:rsidRDefault="002A257F" w:rsidP="002A257F">
      <w:pPr>
        <w:rPr>
          <w:sz w:val="28"/>
          <w:szCs w:val="28"/>
        </w:rPr>
      </w:pPr>
      <w:r>
        <w:rPr>
          <w:sz w:val="28"/>
          <w:szCs w:val="28"/>
        </w:rPr>
        <w:t>о международном</w:t>
      </w:r>
      <w:r w:rsidR="00545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фестивале </w:t>
      </w:r>
    </w:p>
    <w:p w:rsidR="002A257F" w:rsidRDefault="002A257F" w:rsidP="002A257F">
      <w:pPr>
        <w:rPr>
          <w:sz w:val="28"/>
          <w:szCs w:val="28"/>
        </w:rPr>
      </w:pPr>
      <w:r>
        <w:rPr>
          <w:sz w:val="28"/>
          <w:szCs w:val="28"/>
        </w:rPr>
        <w:t xml:space="preserve">«Река Великая» </w:t>
      </w:r>
    </w:p>
    <w:p w:rsidR="002A257F" w:rsidRDefault="002A257F" w:rsidP="002A257F">
      <w:pPr>
        <w:rPr>
          <w:sz w:val="28"/>
          <w:szCs w:val="28"/>
        </w:rPr>
      </w:pPr>
    </w:p>
    <w:p w:rsidR="002A257F" w:rsidRDefault="002A257F" w:rsidP="002A257F">
      <w:pPr>
        <w:rPr>
          <w:sz w:val="28"/>
          <w:szCs w:val="28"/>
        </w:rPr>
      </w:pPr>
    </w:p>
    <w:p w:rsidR="002A257F" w:rsidRDefault="002A257F" w:rsidP="00545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укрепления межрегиональных, межнациональных и международных культурных связей, поддержки и развития национальных культурных традиций, развития предпринимательства, создания новых экономических связей, совместных проектов, формирования экологической культуры населения, совершенствования туристической инфраструктуры в Северо-Западном регионе России, Администрация Опочецкого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A257F" w:rsidRDefault="002A257F" w:rsidP="00545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о  международном фестивале «Река Великая</w:t>
      </w:r>
      <w:r w:rsidR="00193BED">
        <w:rPr>
          <w:sz w:val="28"/>
          <w:szCs w:val="28"/>
        </w:rPr>
        <w:t>»</w:t>
      </w:r>
      <w:r w:rsidR="0054564F">
        <w:rPr>
          <w:sz w:val="28"/>
          <w:szCs w:val="28"/>
        </w:rPr>
        <w:t>,</w:t>
      </w:r>
      <w:r w:rsidR="00193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согласно приложению.</w:t>
      </w:r>
    </w:p>
    <w:p w:rsidR="002A257F" w:rsidRDefault="002D1AE3" w:rsidP="00545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</w:t>
      </w:r>
      <w:r w:rsidR="002A257F">
        <w:rPr>
          <w:sz w:val="28"/>
          <w:szCs w:val="28"/>
        </w:rPr>
        <w:t>остановление Администрации Опочецког</w:t>
      </w:r>
      <w:r>
        <w:rPr>
          <w:sz w:val="28"/>
          <w:szCs w:val="28"/>
        </w:rPr>
        <w:t>о района от 27.05.2016 г.</w:t>
      </w:r>
      <w:r w:rsidR="0054564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190 «Об утверждении положения о международном</w:t>
      </w:r>
      <w:r w:rsidR="00193BED">
        <w:rPr>
          <w:sz w:val="28"/>
          <w:szCs w:val="28"/>
        </w:rPr>
        <w:t xml:space="preserve"> фестивале </w:t>
      </w:r>
      <w:r w:rsidR="0054564F">
        <w:rPr>
          <w:sz w:val="28"/>
          <w:szCs w:val="28"/>
        </w:rPr>
        <w:t xml:space="preserve">                       </w:t>
      </w:r>
      <w:r w:rsidR="00193BED">
        <w:rPr>
          <w:sz w:val="28"/>
          <w:szCs w:val="28"/>
        </w:rPr>
        <w:t>«Река Великая»</w:t>
      </w:r>
      <w:r w:rsidR="0054564F">
        <w:rPr>
          <w:sz w:val="28"/>
          <w:szCs w:val="28"/>
        </w:rPr>
        <w:t xml:space="preserve"> </w:t>
      </w:r>
      <w:r w:rsidR="00193BED">
        <w:rPr>
          <w:sz w:val="28"/>
          <w:szCs w:val="28"/>
        </w:rPr>
        <w:t>Традиции. Культура. Экология»</w:t>
      </w:r>
      <w:r>
        <w:rPr>
          <w:sz w:val="28"/>
          <w:szCs w:val="28"/>
        </w:rPr>
        <w:t xml:space="preserve"> считать утратившим силу.</w:t>
      </w:r>
    </w:p>
    <w:p w:rsidR="002A257F" w:rsidRPr="002A257F" w:rsidRDefault="002A257F" w:rsidP="0054564F">
      <w:pPr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2A257F">
        <w:rPr>
          <w:sz w:val="28"/>
          <w:szCs w:val="28"/>
        </w:rPr>
        <w:t>Обнародовать настоящее постановление путём размещения на официальном сайте Администрации Опочецкого района в сети Интернет.</w:t>
      </w:r>
    </w:p>
    <w:p w:rsidR="002A257F" w:rsidRDefault="002A257F" w:rsidP="0054564F">
      <w:pPr>
        <w:ind w:firstLine="709"/>
        <w:jc w:val="both"/>
        <w:rPr>
          <w:sz w:val="28"/>
          <w:szCs w:val="28"/>
        </w:rPr>
      </w:pPr>
    </w:p>
    <w:p w:rsidR="000F7E95" w:rsidRDefault="000F7E95" w:rsidP="002A257F">
      <w:pPr>
        <w:rPr>
          <w:sz w:val="28"/>
          <w:szCs w:val="28"/>
        </w:rPr>
      </w:pPr>
    </w:p>
    <w:p w:rsidR="002A257F" w:rsidRDefault="002A257F" w:rsidP="002A257F">
      <w:pPr>
        <w:rPr>
          <w:sz w:val="28"/>
          <w:szCs w:val="28"/>
        </w:rPr>
      </w:pPr>
      <w:r>
        <w:rPr>
          <w:sz w:val="28"/>
          <w:szCs w:val="28"/>
        </w:rPr>
        <w:t xml:space="preserve">Глава Опочецкого района                                                                       Ю.А.Ильин </w:t>
      </w:r>
    </w:p>
    <w:p w:rsidR="000F7E95" w:rsidRDefault="000F7E95" w:rsidP="00334455">
      <w:pPr>
        <w:widowControl w:val="0"/>
        <w:tabs>
          <w:tab w:val="left" w:pos="2268"/>
        </w:tabs>
        <w:autoSpaceDE w:val="0"/>
        <w:autoSpaceDN w:val="0"/>
        <w:adjustRightInd w:val="0"/>
        <w:rPr>
          <w:sz w:val="28"/>
          <w:szCs w:val="28"/>
        </w:rPr>
      </w:pPr>
    </w:p>
    <w:p w:rsidR="000F7E95" w:rsidRDefault="000F7E95" w:rsidP="00334455">
      <w:pPr>
        <w:widowControl w:val="0"/>
        <w:tabs>
          <w:tab w:val="left" w:pos="226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334455" w:rsidRDefault="00334455" w:rsidP="00334455">
      <w:pPr>
        <w:widowControl w:val="0"/>
        <w:tabs>
          <w:tab w:val="left" w:pos="226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</w:t>
      </w:r>
      <w:r w:rsidR="00A00E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Л.В.Зирбуева</w:t>
      </w:r>
    </w:p>
    <w:p w:rsidR="000F7E95" w:rsidRDefault="000F7E95" w:rsidP="00334455">
      <w:pPr>
        <w:widowControl w:val="0"/>
        <w:tabs>
          <w:tab w:val="left" w:pos="226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27.01.2017 г.</w:t>
      </w:r>
    </w:p>
    <w:p w:rsidR="00334455" w:rsidRDefault="00334455" w:rsidP="00334455"/>
    <w:p w:rsidR="001327F1" w:rsidRDefault="00334455" w:rsidP="00334455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</w:t>
      </w: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27F1" w:rsidRDefault="001327F1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93BED" w:rsidRDefault="00193BED" w:rsidP="00334455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334455" w:rsidRPr="00175E2A" w:rsidRDefault="00334455" w:rsidP="00334455">
      <w:pPr>
        <w:jc w:val="right"/>
        <w:rPr>
          <w:rFonts w:eastAsia="Calibri"/>
          <w:bCs/>
          <w:lang w:eastAsia="en-US"/>
        </w:rPr>
      </w:pPr>
      <w:r w:rsidRPr="00175E2A">
        <w:rPr>
          <w:rFonts w:eastAsia="Calibri"/>
          <w:bCs/>
          <w:lang w:eastAsia="en-US"/>
        </w:rPr>
        <w:lastRenderedPageBreak/>
        <w:t xml:space="preserve"> Приложение к постановлению</w:t>
      </w:r>
    </w:p>
    <w:p w:rsidR="000F7E95" w:rsidRPr="00175E2A" w:rsidRDefault="000F7E95" w:rsidP="00334455">
      <w:pPr>
        <w:jc w:val="right"/>
        <w:rPr>
          <w:rFonts w:eastAsia="Calibri"/>
          <w:bCs/>
          <w:lang w:eastAsia="en-US"/>
        </w:rPr>
      </w:pPr>
      <w:r w:rsidRPr="00175E2A">
        <w:rPr>
          <w:rFonts w:eastAsia="Calibri"/>
          <w:bCs/>
          <w:lang w:eastAsia="en-US"/>
        </w:rPr>
        <w:t xml:space="preserve">Администрации Опочецкого района </w:t>
      </w:r>
    </w:p>
    <w:p w:rsidR="00334455" w:rsidRPr="00175E2A" w:rsidRDefault="00334455" w:rsidP="00334455">
      <w:pPr>
        <w:jc w:val="right"/>
        <w:rPr>
          <w:rFonts w:eastAsia="Calibri"/>
          <w:bCs/>
          <w:lang w:eastAsia="en-US"/>
        </w:rPr>
      </w:pPr>
      <w:r w:rsidRPr="00175E2A">
        <w:rPr>
          <w:rFonts w:eastAsia="Calibri"/>
          <w:bCs/>
          <w:lang w:eastAsia="en-US"/>
        </w:rPr>
        <w:t xml:space="preserve">                 </w:t>
      </w:r>
      <w:r w:rsidR="0086110A" w:rsidRPr="00175E2A">
        <w:rPr>
          <w:rFonts w:eastAsia="Calibri"/>
          <w:bCs/>
          <w:lang w:eastAsia="en-US"/>
        </w:rPr>
        <w:t xml:space="preserve">                        </w:t>
      </w:r>
      <w:r w:rsidRPr="00175E2A">
        <w:rPr>
          <w:rFonts w:eastAsia="Calibri"/>
          <w:bCs/>
          <w:lang w:eastAsia="en-US"/>
        </w:rPr>
        <w:t xml:space="preserve"> от </w:t>
      </w:r>
      <w:r w:rsidR="000F7E95" w:rsidRPr="00175E2A">
        <w:rPr>
          <w:rFonts w:eastAsia="Calibri"/>
          <w:bCs/>
          <w:lang w:eastAsia="en-US"/>
        </w:rPr>
        <w:t>27.01.</w:t>
      </w:r>
      <w:r w:rsidRPr="00175E2A">
        <w:rPr>
          <w:rFonts w:eastAsia="Calibri"/>
          <w:bCs/>
          <w:lang w:eastAsia="en-US"/>
        </w:rPr>
        <w:t>2017</w:t>
      </w:r>
      <w:r w:rsidR="000F7E95" w:rsidRPr="00175E2A">
        <w:rPr>
          <w:rFonts w:eastAsia="Calibri"/>
          <w:bCs/>
          <w:lang w:eastAsia="en-US"/>
        </w:rPr>
        <w:t xml:space="preserve"> г.</w:t>
      </w:r>
      <w:r w:rsidRPr="00175E2A">
        <w:rPr>
          <w:rFonts w:eastAsia="Calibri"/>
          <w:bCs/>
          <w:lang w:eastAsia="en-US"/>
        </w:rPr>
        <w:t xml:space="preserve"> №</w:t>
      </w:r>
      <w:r w:rsidR="000F7E95" w:rsidRPr="00175E2A">
        <w:rPr>
          <w:rFonts w:eastAsia="Calibri"/>
          <w:bCs/>
          <w:lang w:eastAsia="en-US"/>
        </w:rPr>
        <w:t xml:space="preserve"> 26</w:t>
      </w:r>
    </w:p>
    <w:p w:rsidR="00334455" w:rsidRPr="00F45B00" w:rsidRDefault="00334455" w:rsidP="00334455">
      <w:pPr>
        <w:rPr>
          <w:rFonts w:eastAsia="Calibri"/>
          <w:bCs/>
          <w:sz w:val="23"/>
          <w:szCs w:val="23"/>
          <w:lang w:eastAsia="en-US"/>
        </w:rPr>
      </w:pPr>
    </w:p>
    <w:p w:rsidR="00193BED" w:rsidRPr="00F45B00" w:rsidRDefault="003769AC" w:rsidP="00334455">
      <w:pPr>
        <w:jc w:val="center"/>
        <w:rPr>
          <w:sz w:val="23"/>
          <w:szCs w:val="23"/>
        </w:rPr>
      </w:pPr>
      <w:r w:rsidRPr="00F45B00">
        <w:rPr>
          <w:b/>
          <w:sz w:val="23"/>
          <w:szCs w:val="23"/>
        </w:rPr>
        <w:t>ПОЛОЖЕНИЕ</w:t>
      </w:r>
      <w:r w:rsidRPr="00F45B00">
        <w:rPr>
          <w:sz w:val="23"/>
          <w:szCs w:val="23"/>
        </w:rPr>
        <w:br/>
        <w:t>о международном фестивале</w:t>
      </w:r>
      <w:r w:rsidR="00175E2A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>«Река Великая»</w:t>
      </w:r>
    </w:p>
    <w:p w:rsidR="00175E2A" w:rsidRPr="00F45B00" w:rsidRDefault="00175E2A" w:rsidP="00334455">
      <w:pPr>
        <w:jc w:val="center"/>
        <w:rPr>
          <w:sz w:val="23"/>
          <w:szCs w:val="23"/>
        </w:rPr>
      </w:pPr>
    </w:p>
    <w:p w:rsidR="001C5EA9" w:rsidRPr="00F45B00" w:rsidRDefault="00175E2A" w:rsidP="00175E2A">
      <w:pPr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>1. Общие положения</w:t>
      </w:r>
    </w:p>
    <w:p w:rsidR="001C5EA9" w:rsidRPr="00F45B00" w:rsidRDefault="001C5EA9" w:rsidP="00613986">
      <w:pPr>
        <w:jc w:val="both"/>
        <w:rPr>
          <w:sz w:val="23"/>
          <w:szCs w:val="23"/>
        </w:rPr>
      </w:pPr>
    </w:p>
    <w:p w:rsidR="00BB5DCD" w:rsidRPr="00F45B00" w:rsidRDefault="00BB5DCD" w:rsidP="00985833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Международный фестиваль «Река Великая</w:t>
      </w:r>
      <w:r w:rsidR="00193BED" w:rsidRPr="00F45B00">
        <w:rPr>
          <w:sz w:val="23"/>
          <w:szCs w:val="23"/>
        </w:rPr>
        <w:t xml:space="preserve">» </w:t>
      </w:r>
      <w:r w:rsidR="001C5EA9" w:rsidRPr="00F45B00">
        <w:rPr>
          <w:sz w:val="23"/>
          <w:szCs w:val="23"/>
        </w:rPr>
        <w:t xml:space="preserve"> (далее - Фестиваль) </w:t>
      </w:r>
      <w:r w:rsidRPr="00F45B00">
        <w:rPr>
          <w:sz w:val="23"/>
          <w:szCs w:val="23"/>
        </w:rPr>
        <w:t>посвящен возрождению и дальнейшему раз</w:t>
      </w:r>
      <w:r w:rsidR="001C5EA9" w:rsidRPr="00F45B00">
        <w:rPr>
          <w:sz w:val="23"/>
          <w:szCs w:val="23"/>
        </w:rPr>
        <w:t xml:space="preserve">витию культурных и исторических традиций Северо-Западного </w:t>
      </w:r>
      <w:r w:rsidRPr="00F45B00">
        <w:rPr>
          <w:sz w:val="23"/>
          <w:szCs w:val="23"/>
        </w:rPr>
        <w:t>региона России, сохранению добрососедских отношений с народами приграничных территорий</w:t>
      </w:r>
      <w:r w:rsidR="00F7177E" w:rsidRPr="00F45B00">
        <w:rPr>
          <w:sz w:val="23"/>
          <w:szCs w:val="23"/>
        </w:rPr>
        <w:t>, решению экологических проблем</w:t>
      </w:r>
      <w:r w:rsidRPr="00F45B00">
        <w:rPr>
          <w:sz w:val="23"/>
          <w:szCs w:val="23"/>
        </w:rPr>
        <w:t>.</w:t>
      </w:r>
    </w:p>
    <w:p w:rsidR="003769AC" w:rsidRPr="00F45B00" w:rsidRDefault="00F7177E" w:rsidP="00985833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Девиз  Фестиваля «Без памяти - нет традиций, без традиций - нет культуры, б</w:t>
      </w:r>
      <w:r w:rsidR="00303EED" w:rsidRPr="00F45B00">
        <w:rPr>
          <w:sz w:val="23"/>
          <w:szCs w:val="23"/>
        </w:rPr>
        <w:t>ез экологии –</w:t>
      </w:r>
      <w:r w:rsidR="001C5EA9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>нет жизни»</w:t>
      </w:r>
      <w:r w:rsidR="00303EED" w:rsidRPr="00F45B00">
        <w:rPr>
          <w:sz w:val="23"/>
          <w:szCs w:val="23"/>
        </w:rPr>
        <w:t>.</w:t>
      </w:r>
    </w:p>
    <w:p w:rsidR="00D3401B" w:rsidRPr="00F45B00" w:rsidRDefault="00D3401B" w:rsidP="00613986">
      <w:pPr>
        <w:jc w:val="both"/>
        <w:rPr>
          <w:sz w:val="23"/>
          <w:szCs w:val="23"/>
        </w:rPr>
      </w:pPr>
    </w:p>
    <w:p w:rsidR="003769AC" w:rsidRPr="00F45B00" w:rsidRDefault="00175E2A" w:rsidP="00175E2A">
      <w:pPr>
        <w:ind w:left="720"/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>2. Цели Фестиваля</w:t>
      </w:r>
    </w:p>
    <w:p w:rsidR="00062AD8" w:rsidRPr="00F45B00" w:rsidRDefault="00062AD8" w:rsidP="00175E2A">
      <w:pPr>
        <w:ind w:firstLine="709"/>
        <w:jc w:val="both"/>
        <w:rPr>
          <w:sz w:val="23"/>
          <w:szCs w:val="23"/>
        </w:rPr>
      </w:pPr>
    </w:p>
    <w:p w:rsidR="00D3401B" w:rsidRPr="00F45B00" w:rsidRDefault="00062AD8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Фестиваль проводится в целях:</w:t>
      </w:r>
    </w:p>
    <w:p w:rsidR="008F3567" w:rsidRPr="00F45B00" w:rsidRDefault="00D3401B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8F3567" w:rsidRPr="00F45B00">
        <w:rPr>
          <w:sz w:val="23"/>
          <w:szCs w:val="23"/>
        </w:rPr>
        <w:t>укреплени</w:t>
      </w:r>
      <w:r w:rsidR="00062AD8" w:rsidRPr="00F45B00">
        <w:rPr>
          <w:sz w:val="23"/>
          <w:szCs w:val="23"/>
        </w:rPr>
        <w:t>я</w:t>
      </w:r>
      <w:r w:rsidR="008F3567" w:rsidRPr="00F45B00">
        <w:rPr>
          <w:sz w:val="23"/>
          <w:szCs w:val="23"/>
        </w:rPr>
        <w:t xml:space="preserve"> межрегиональных, межнациональных и международных культурных связей;</w:t>
      </w:r>
    </w:p>
    <w:p w:rsidR="003769AC" w:rsidRPr="00F45B00" w:rsidRDefault="00D3401B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поддержк</w:t>
      </w:r>
      <w:r w:rsidR="00062AD8" w:rsidRPr="00F45B00">
        <w:rPr>
          <w:sz w:val="23"/>
          <w:szCs w:val="23"/>
        </w:rPr>
        <w:t>и</w:t>
      </w:r>
      <w:r w:rsidR="003769AC" w:rsidRPr="00F45B00">
        <w:rPr>
          <w:sz w:val="23"/>
          <w:szCs w:val="23"/>
        </w:rPr>
        <w:t xml:space="preserve"> и развития национальных культурных традиций;</w:t>
      </w:r>
    </w:p>
    <w:p w:rsidR="008F3567" w:rsidRPr="00F45B00" w:rsidRDefault="001B3381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8F3567" w:rsidRPr="00F45B00">
        <w:rPr>
          <w:sz w:val="23"/>
          <w:szCs w:val="23"/>
        </w:rPr>
        <w:t>развития предпринимательства, создание новых экономических связей</w:t>
      </w:r>
      <w:r w:rsidR="005B71D5" w:rsidRPr="00F45B00">
        <w:rPr>
          <w:sz w:val="23"/>
          <w:szCs w:val="23"/>
        </w:rPr>
        <w:t>, совместных проектов</w:t>
      </w:r>
      <w:r w:rsidR="008F3567" w:rsidRPr="00F45B00">
        <w:rPr>
          <w:sz w:val="23"/>
          <w:szCs w:val="23"/>
        </w:rPr>
        <w:t xml:space="preserve">;  </w:t>
      </w:r>
    </w:p>
    <w:p w:rsidR="006D1938" w:rsidRPr="00F45B00" w:rsidRDefault="001B3381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8F3567" w:rsidRPr="00F45B00">
        <w:rPr>
          <w:sz w:val="23"/>
          <w:szCs w:val="23"/>
        </w:rPr>
        <w:t>формировани</w:t>
      </w:r>
      <w:r w:rsidR="00062AD8" w:rsidRPr="00F45B00">
        <w:rPr>
          <w:sz w:val="23"/>
          <w:szCs w:val="23"/>
        </w:rPr>
        <w:t>я</w:t>
      </w:r>
      <w:r w:rsidR="008F3567" w:rsidRPr="00F45B00">
        <w:rPr>
          <w:sz w:val="23"/>
          <w:szCs w:val="23"/>
        </w:rPr>
        <w:t xml:space="preserve"> экологической культуры</w:t>
      </w:r>
      <w:r w:rsidR="00BB5DCD" w:rsidRPr="00F45B00">
        <w:rPr>
          <w:sz w:val="23"/>
          <w:szCs w:val="23"/>
        </w:rPr>
        <w:t xml:space="preserve"> населения</w:t>
      </w:r>
      <w:r w:rsidRPr="00F45B00">
        <w:rPr>
          <w:sz w:val="23"/>
          <w:szCs w:val="23"/>
        </w:rPr>
        <w:t>;</w:t>
      </w:r>
    </w:p>
    <w:p w:rsidR="00D3401B" w:rsidRPr="00F45B00" w:rsidRDefault="001B3381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совершенствовани</w:t>
      </w:r>
      <w:r w:rsidR="00062AD8" w:rsidRPr="00F45B00">
        <w:rPr>
          <w:sz w:val="23"/>
          <w:szCs w:val="23"/>
        </w:rPr>
        <w:t>я</w:t>
      </w:r>
      <w:r w:rsidR="00D3401B" w:rsidRPr="00F45B00">
        <w:rPr>
          <w:sz w:val="23"/>
          <w:szCs w:val="23"/>
        </w:rPr>
        <w:t xml:space="preserve"> туристической инфраструктуры в </w:t>
      </w:r>
      <w:r w:rsidR="00985833" w:rsidRPr="00F45B00">
        <w:rPr>
          <w:sz w:val="23"/>
          <w:szCs w:val="23"/>
        </w:rPr>
        <w:t>Северо-Западном регионе России</w:t>
      </w:r>
      <w:r w:rsidRPr="00F45B00">
        <w:rPr>
          <w:sz w:val="23"/>
          <w:szCs w:val="23"/>
        </w:rPr>
        <w:t>.</w:t>
      </w:r>
      <w:r w:rsidR="00D3401B" w:rsidRPr="00F45B00">
        <w:rPr>
          <w:sz w:val="23"/>
          <w:szCs w:val="23"/>
        </w:rPr>
        <w:t xml:space="preserve"> </w:t>
      </w:r>
    </w:p>
    <w:p w:rsidR="004F3074" w:rsidRPr="00F45B00" w:rsidRDefault="004F3074" w:rsidP="00613986">
      <w:pPr>
        <w:jc w:val="both"/>
        <w:rPr>
          <w:sz w:val="23"/>
          <w:szCs w:val="23"/>
        </w:rPr>
      </w:pPr>
    </w:p>
    <w:p w:rsidR="003769AC" w:rsidRPr="00F45B00" w:rsidRDefault="00F45B00" w:rsidP="00175E2A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175E2A" w:rsidRPr="00F45B00">
        <w:rPr>
          <w:b/>
          <w:sz w:val="23"/>
          <w:szCs w:val="23"/>
        </w:rPr>
        <w:t>3. Задачи Фестиваля</w:t>
      </w:r>
    </w:p>
    <w:p w:rsidR="00062AD8" w:rsidRPr="00F45B00" w:rsidRDefault="00062AD8" w:rsidP="005C1C15">
      <w:pPr>
        <w:ind w:left="720"/>
        <w:rPr>
          <w:b/>
          <w:sz w:val="23"/>
          <w:szCs w:val="23"/>
        </w:rPr>
      </w:pPr>
    </w:p>
    <w:p w:rsidR="005C1C15" w:rsidRPr="00F45B00" w:rsidRDefault="00062AD8" w:rsidP="00175E2A">
      <w:pPr>
        <w:ind w:firstLine="709"/>
        <w:rPr>
          <w:sz w:val="23"/>
          <w:szCs w:val="23"/>
        </w:rPr>
      </w:pPr>
      <w:r w:rsidRPr="00F45B00">
        <w:rPr>
          <w:sz w:val="23"/>
          <w:szCs w:val="23"/>
        </w:rPr>
        <w:t>Задачами Фестиваля являются:</w:t>
      </w:r>
    </w:p>
    <w:p w:rsidR="00EC20E9" w:rsidRPr="00F45B00" w:rsidRDefault="00EC20E9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BD67EE" w:rsidRPr="00F45B00">
        <w:rPr>
          <w:sz w:val="23"/>
          <w:szCs w:val="23"/>
        </w:rPr>
        <w:t>организация работы</w:t>
      </w:r>
      <w:r w:rsidRPr="00F45B00">
        <w:rPr>
          <w:sz w:val="23"/>
          <w:szCs w:val="23"/>
        </w:rPr>
        <w:t xml:space="preserve"> постоянно действующей площадки для проведения бизнес</w:t>
      </w:r>
      <w:r w:rsidR="002A257F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>-</w:t>
      </w:r>
      <w:r w:rsidR="002A257F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 xml:space="preserve">мероприятий, творческих и деловых встреч, фестивалей, выставок. </w:t>
      </w:r>
    </w:p>
    <w:p w:rsidR="00EC20E9" w:rsidRPr="00F45B00" w:rsidRDefault="00EC20E9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установление взаимовыгодных торгово-экономических, творческих связей и контактов между художниками, мастерами, творческими коллективами</w:t>
      </w:r>
      <w:r w:rsidR="00062AD8" w:rsidRPr="00F45B00">
        <w:rPr>
          <w:sz w:val="23"/>
          <w:szCs w:val="23"/>
        </w:rPr>
        <w:t>,</w:t>
      </w:r>
      <w:r w:rsidRPr="00F45B00">
        <w:rPr>
          <w:color w:val="FF0000"/>
          <w:sz w:val="23"/>
          <w:szCs w:val="23"/>
        </w:rPr>
        <w:t xml:space="preserve"> </w:t>
      </w:r>
      <w:r w:rsidRPr="00F45B00">
        <w:rPr>
          <w:sz w:val="23"/>
          <w:szCs w:val="23"/>
        </w:rPr>
        <w:t>торговыми организациями</w:t>
      </w:r>
      <w:r w:rsidR="00062AD8" w:rsidRPr="00F45B00">
        <w:rPr>
          <w:sz w:val="23"/>
          <w:szCs w:val="23"/>
        </w:rPr>
        <w:t xml:space="preserve"> и населением</w:t>
      </w:r>
      <w:r w:rsidRPr="00F45B00">
        <w:rPr>
          <w:sz w:val="23"/>
          <w:szCs w:val="23"/>
        </w:rPr>
        <w:t>;</w:t>
      </w:r>
    </w:p>
    <w:p w:rsidR="0009171A" w:rsidRPr="00F45B00" w:rsidRDefault="0009171A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создание благоприятных условий для популяризации и реализации творческого потенциала мастеров художественных ремёсел, деятелей народной культуры, талантливой молодежи, осуществлению разностороннего культурного обмена между народом России и народом зарубежных стран;</w:t>
      </w:r>
    </w:p>
    <w:p w:rsidR="006D1A6E" w:rsidRPr="00F45B00" w:rsidRDefault="00EC20E9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</w:t>
      </w:r>
      <w:r w:rsidR="006D1A6E" w:rsidRPr="00F45B00">
        <w:rPr>
          <w:sz w:val="23"/>
          <w:szCs w:val="23"/>
        </w:rPr>
        <w:t xml:space="preserve"> формирование центра событийного туризма </w:t>
      </w:r>
      <w:r w:rsidR="0009171A" w:rsidRPr="00F45B00">
        <w:rPr>
          <w:sz w:val="23"/>
          <w:szCs w:val="23"/>
        </w:rPr>
        <w:t>в Опочецком районе</w:t>
      </w:r>
      <w:r w:rsidR="006D1A6E" w:rsidRPr="00F45B00">
        <w:rPr>
          <w:sz w:val="23"/>
          <w:szCs w:val="23"/>
        </w:rPr>
        <w:t xml:space="preserve"> Псковской области;</w:t>
      </w:r>
    </w:p>
    <w:p w:rsidR="003769AC" w:rsidRPr="00F45B00" w:rsidRDefault="0073360E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 xml:space="preserve">обмен профессиональным опытом в </w:t>
      </w:r>
      <w:r w:rsidR="00613986" w:rsidRPr="00F45B00">
        <w:rPr>
          <w:sz w:val="23"/>
          <w:szCs w:val="23"/>
        </w:rPr>
        <w:t>сферах туризма</w:t>
      </w:r>
      <w:r w:rsidR="003769AC" w:rsidRPr="00F45B00">
        <w:rPr>
          <w:sz w:val="23"/>
          <w:szCs w:val="23"/>
        </w:rPr>
        <w:t>;</w:t>
      </w:r>
    </w:p>
    <w:p w:rsidR="005C1C15" w:rsidRPr="00F45B00" w:rsidRDefault="0073360E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 xml:space="preserve">налаживание и укрепление партнерских отношений в </w:t>
      </w:r>
      <w:r w:rsidR="00613986" w:rsidRPr="00F45B00">
        <w:rPr>
          <w:sz w:val="23"/>
          <w:szCs w:val="23"/>
        </w:rPr>
        <w:t xml:space="preserve">целях создания и </w:t>
      </w:r>
      <w:r w:rsidR="003769AC" w:rsidRPr="00F45B00">
        <w:rPr>
          <w:sz w:val="23"/>
          <w:szCs w:val="23"/>
        </w:rPr>
        <w:t>реализации совместных проектов</w:t>
      </w:r>
      <w:r w:rsidR="0009171A" w:rsidRPr="00F45B00">
        <w:rPr>
          <w:sz w:val="23"/>
          <w:szCs w:val="23"/>
        </w:rPr>
        <w:t xml:space="preserve"> различной направленности</w:t>
      </w:r>
      <w:r w:rsidR="005C1C15" w:rsidRPr="00F45B00">
        <w:rPr>
          <w:sz w:val="23"/>
          <w:szCs w:val="23"/>
        </w:rPr>
        <w:t>;</w:t>
      </w:r>
    </w:p>
    <w:p w:rsidR="003769AC" w:rsidRPr="00F45B00" w:rsidRDefault="00193BED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при</w:t>
      </w:r>
      <w:r w:rsidR="005C1C15" w:rsidRPr="00F45B00">
        <w:rPr>
          <w:sz w:val="23"/>
          <w:szCs w:val="23"/>
        </w:rPr>
        <w:t>влечение представителей бизнеса и деловых кругов в экономическ</w:t>
      </w:r>
      <w:r w:rsidR="002A257F" w:rsidRPr="00F45B00">
        <w:rPr>
          <w:sz w:val="23"/>
          <w:szCs w:val="23"/>
        </w:rPr>
        <w:t xml:space="preserve">ие процессы </w:t>
      </w:r>
      <w:r w:rsidR="0009171A" w:rsidRPr="00F45B00">
        <w:rPr>
          <w:sz w:val="23"/>
          <w:szCs w:val="23"/>
        </w:rPr>
        <w:t xml:space="preserve">направленные на развитие </w:t>
      </w:r>
      <w:r w:rsidR="005C1C15" w:rsidRPr="00F45B00">
        <w:rPr>
          <w:sz w:val="23"/>
          <w:szCs w:val="23"/>
        </w:rPr>
        <w:t>Опочецкого района</w:t>
      </w:r>
      <w:r w:rsidR="001A09C1" w:rsidRPr="00F45B00">
        <w:rPr>
          <w:sz w:val="23"/>
          <w:szCs w:val="23"/>
        </w:rPr>
        <w:t xml:space="preserve"> и Северо-западного</w:t>
      </w:r>
      <w:r w:rsidR="00DB1890" w:rsidRPr="00F45B00">
        <w:rPr>
          <w:sz w:val="23"/>
          <w:szCs w:val="23"/>
        </w:rPr>
        <w:t xml:space="preserve"> </w:t>
      </w:r>
      <w:r w:rsidR="001A09C1" w:rsidRPr="00F45B00">
        <w:rPr>
          <w:sz w:val="23"/>
          <w:szCs w:val="23"/>
        </w:rPr>
        <w:t>региона России</w:t>
      </w:r>
      <w:r w:rsidR="003769AC" w:rsidRPr="00F45B00">
        <w:rPr>
          <w:sz w:val="23"/>
          <w:szCs w:val="23"/>
        </w:rPr>
        <w:t>.</w:t>
      </w:r>
    </w:p>
    <w:p w:rsidR="00DB1890" w:rsidRPr="00F45B00" w:rsidRDefault="00DB1890" w:rsidP="00175E2A">
      <w:pPr>
        <w:ind w:firstLine="709"/>
        <w:jc w:val="both"/>
        <w:rPr>
          <w:sz w:val="23"/>
          <w:szCs w:val="23"/>
        </w:rPr>
      </w:pPr>
    </w:p>
    <w:p w:rsidR="003769AC" w:rsidRPr="00F45B00" w:rsidRDefault="00175E2A" w:rsidP="00175E2A">
      <w:pPr>
        <w:ind w:left="720"/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>4. Сроки проведения Фестиваля</w:t>
      </w:r>
    </w:p>
    <w:p w:rsidR="001B3381" w:rsidRPr="00F45B00" w:rsidRDefault="001B3381" w:rsidP="00613986">
      <w:pPr>
        <w:jc w:val="both"/>
        <w:rPr>
          <w:sz w:val="23"/>
          <w:szCs w:val="23"/>
        </w:rPr>
      </w:pPr>
    </w:p>
    <w:p w:rsidR="003769AC" w:rsidRPr="00F45B00" w:rsidRDefault="003769AC" w:rsidP="00E718F6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Фестиваль проводится ежегодно в июне</w:t>
      </w:r>
      <w:r w:rsidR="006D1938" w:rsidRPr="00F45B00">
        <w:rPr>
          <w:sz w:val="23"/>
          <w:szCs w:val="23"/>
        </w:rPr>
        <w:t xml:space="preserve"> - июле</w:t>
      </w:r>
      <w:r w:rsidRPr="00F45B00">
        <w:rPr>
          <w:sz w:val="23"/>
          <w:szCs w:val="23"/>
        </w:rPr>
        <w:t>, начиная с 201</w:t>
      </w:r>
      <w:r w:rsidR="006D1938" w:rsidRPr="00F45B00">
        <w:rPr>
          <w:sz w:val="23"/>
          <w:szCs w:val="23"/>
        </w:rPr>
        <w:t>5</w:t>
      </w:r>
      <w:r w:rsidRPr="00F45B00">
        <w:rPr>
          <w:sz w:val="23"/>
          <w:szCs w:val="23"/>
        </w:rPr>
        <w:t xml:space="preserve"> года.</w:t>
      </w:r>
      <w:r w:rsidR="001A09C1" w:rsidRPr="00F45B00">
        <w:rPr>
          <w:sz w:val="23"/>
          <w:szCs w:val="23"/>
        </w:rPr>
        <w:t xml:space="preserve"> Даты проведения Фестиваля определяются ор</w:t>
      </w:r>
      <w:r w:rsidR="00DF5CA2" w:rsidRPr="00F45B00">
        <w:rPr>
          <w:sz w:val="23"/>
          <w:szCs w:val="23"/>
        </w:rPr>
        <w:t>ганизаци</w:t>
      </w:r>
      <w:r w:rsidR="001A09C1" w:rsidRPr="00F45B00">
        <w:rPr>
          <w:sz w:val="23"/>
          <w:szCs w:val="23"/>
        </w:rPr>
        <w:t>о</w:t>
      </w:r>
      <w:r w:rsidR="00DF5CA2" w:rsidRPr="00F45B00">
        <w:rPr>
          <w:sz w:val="23"/>
          <w:szCs w:val="23"/>
        </w:rPr>
        <w:t>н</w:t>
      </w:r>
      <w:r w:rsidR="001A09C1" w:rsidRPr="00F45B00">
        <w:rPr>
          <w:sz w:val="23"/>
          <w:szCs w:val="23"/>
        </w:rPr>
        <w:t>ным комитетом Фестиваля (далее –</w:t>
      </w:r>
      <w:r w:rsidR="00175E2A" w:rsidRPr="00F45B00">
        <w:rPr>
          <w:sz w:val="23"/>
          <w:szCs w:val="23"/>
        </w:rPr>
        <w:t xml:space="preserve"> </w:t>
      </w:r>
      <w:r w:rsidR="001A09C1" w:rsidRPr="00F45B00">
        <w:rPr>
          <w:sz w:val="23"/>
          <w:szCs w:val="23"/>
        </w:rPr>
        <w:t>Оргкомитет).</w:t>
      </w:r>
    </w:p>
    <w:p w:rsidR="00613986" w:rsidRPr="00F45B00" w:rsidRDefault="00613986" w:rsidP="00613986">
      <w:pPr>
        <w:rPr>
          <w:sz w:val="23"/>
          <w:szCs w:val="23"/>
        </w:rPr>
      </w:pPr>
    </w:p>
    <w:p w:rsidR="003769AC" w:rsidRPr="00F45B00" w:rsidRDefault="008D0FD5" w:rsidP="008D0FD5">
      <w:pPr>
        <w:ind w:left="720"/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 xml:space="preserve">5. </w:t>
      </w:r>
      <w:r w:rsidR="00175E2A" w:rsidRPr="00F45B00">
        <w:rPr>
          <w:b/>
          <w:sz w:val="23"/>
          <w:szCs w:val="23"/>
        </w:rPr>
        <w:t>Учредители Фестиваля</w:t>
      </w:r>
    </w:p>
    <w:p w:rsidR="00175E2A" w:rsidRPr="00F45B00" w:rsidRDefault="00175E2A" w:rsidP="00175E2A">
      <w:pPr>
        <w:ind w:firstLine="709"/>
        <w:rPr>
          <w:b/>
          <w:sz w:val="23"/>
          <w:szCs w:val="23"/>
        </w:rPr>
      </w:pPr>
    </w:p>
    <w:p w:rsidR="00E718F6" w:rsidRPr="00F45B00" w:rsidRDefault="001A09C1" w:rsidP="00175E2A">
      <w:pPr>
        <w:ind w:firstLine="709"/>
        <w:rPr>
          <w:sz w:val="23"/>
          <w:szCs w:val="23"/>
        </w:rPr>
      </w:pPr>
      <w:r w:rsidRPr="00F45B00">
        <w:rPr>
          <w:sz w:val="23"/>
          <w:szCs w:val="23"/>
        </w:rPr>
        <w:t>Учредителями Фестиваля являются:</w:t>
      </w:r>
    </w:p>
    <w:p w:rsidR="003769AC" w:rsidRPr="00F45B00" w:rsidRDefault="009223CF" w:rsidP="00175E2A">
      <w:pPr>
        <w:ind w:firstLine="709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DC51AA" w:rsidRPr="00F45B00">
        <w:rPr>
          <w:sz w:val="23"/>
          <w:szCs w:val="23"/>
        </w:rPr>
        <w:t xml:space="preserve">Администрация муниципального образования </w:t>
      </w:r>
      <w:r w:rsidR="006410AF" w:rsidRPr="00F45B00">
        <w:rPr>
          <w:sz w:val="23"/>
          <w:szCs w:val="23"/>
        </w:rPr>
        <w:t>«</w:t>
      </w:r>
      <w:r w:rsidR="00DC51AA" w:rsidRPr="00F45B00">
        <w:rPr>
          <w:sz w:val="23"/>
          <w:szCs w:val="23"/>
        </w:rPr>
        <w:t>Опочецкий район</w:t>
      </w:r>
      <w:r w:rsidR="006410AF" w:rsidRPr="00F45B00">
        <w:rPr>
          <w:sz w:val="23"/>
          <w:szCs w:val="23"/>
        </w:rPr>
        <w:t>»</w:t>
      </w:r>
      <w:r w:rsidR="003769AC" w:rsidRPr="00F45B00">
        <w:rPr>
          <w:sz w:val="23"/>
          <w:szCs w:val="23"/>
        </w:rPr>
        <w:t>;</w:t>
      </w:r>
    </w:p>
    <w:p w:rsidR="003769AC" w:rsidRPr="00F45B00" w:rsidRDefault="009223CF" w:rsidP="00175E2A">
      <w:pPr>
        <w:ind w:firstLine="709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 xml:space="preserve">Администрация городского </w:t>
      </w:r>
      <w:r w:rsidR="006410AF" w:rsidRPr="00F45B00">
        <w:rPr>
          <w:sz w:val="23"/>
          <w:szCs w:val="23"/>
        </w:rPr>
        <w:t>поселения «Опочка»</w:t>
      </w:r>
      <w:r w:rsidR="003769AC" w:rsidRPr="00F45B00">
        <w:rPr>
          <w:sz w:val="23"/>
          <w:szCs w:val="23"/>
        </w:rPr>
        <w:t>;</w:t>
      </w:r>
    </w:p>
    <w:p w:rsidR="003769AC" w:rsidRPr="00F45B00" w:rsidRDefault="009223CF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lastRenderedPageBreak/>
        <w:t xml:space="preserve">- </w:t>
      </w:r>
      <w:r w:rsidR="006410AF" w:rsidRPr="00F45B00">
        <w:rPr>
          <w:sz w:val="23"/>
          <w:szCs w:val="23"/>
        </w:rPr>
        <w:t>Муниципальное бюджетное</w:t>
      </w:r>
      <w:r w:rsidR="003769AC" w:rsidRPr="00F45B00">
        <w:rPr>
          <w:sz w:val="23"/>
          <w:szCs w:val="23"/>
        </w:rPr>
        <w:t xml:space="preserve"> учреждение культуры «</w:t>
      </w:r>
      <w:r w:rsidR="006410AF" w:rsidRPr="00F45B00">
        <w:rPr>
          <w:sz w:val="23"/>
          <w:szCs w:val="23"/>
        </w:rPr>
        <w:t>Опочецкий районный центр культуры»</w:t>
      </w:r>
      <w:r w:rsidR="00E718F6" w:rsidRPr="00F45B00">
        <w:rPr>
          <w:sz w:val="23"/>
          <w:szCs w:val="23"/>
        </w:rPr>
        <w:t>.</w:t>
      </w:r>
    </w:p>
    <w:p w:rsidR="006410AF" w:rsidRPr="00F45B00" w:rsidRDefault="009223CF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Фестиваль проводится при официальной поддержке Государственного комитета Псковской области по культуре, Псковского областного центра народного творчества</w:t>
      </w:r>
      <w:r w:rsidR="00DC48F4" w:rsidRPr="00F45B00">
        <w:rPr>
          <w:sz w:val="23"/>
          <w:szCs w:val="23"/>
        </w:rPr>
        <w:t>.</w:t>
      </w:r>
    </w:p>
    <w:p w:rsidR="00F16F39" w:rsidRPr="00F45B00" w:rsidRDefault="00F16F39" w:rsidP="00175E2A">
      <w:pPr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Для организации и проведения Фестиваля Оргкомитет может привлекать партнеров и спонсоров Фестиваля.</w:t>
      </w:r>
    </w:p>
    <w:p w:rsidR="00050291" w:rsidRPr="00F45B00" w:rsidRDefault="00050291" w:rsidP="00DC48F4">
      <w:pPr>
        <w:jc w:val="both"/>
        <w:rPr>
          <w:sz w:val="23"/>
          <w:szCs w:val="23"/>
        </w:rPr>
      </w:pPr>
    </w:p>
    <w:p w:rsidR="00050291" w:rsidRPr="00F45B00" w:rsidRDefault="00FA7015" w:rsidP="00FA7015">
      <w:pPr>
        <w:ind w:left="360"/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>6. Организация работы Фестиваля</w:t>
      </w:r>
    </w:p>
    <w:p w:rsidR="00F45EAE" w:rsidRPr="00F45B00" w:rsidRDefault="00F45EAE" w:rsidP="00E718F6">
      <w:pPr>
        <w:rPr>
          <w:sz w:val="23"/>
          <w:szCs w:val="23"/>
        </w:rPr>
      </w:pPr>
    </w:p>
    <w:p w:rsidR="00D70EA1" w:rsidRPr="00F45B00" w:rsidRDefault="00A53D2F" w:rsidP="001B0F3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Руководство Ф</w:t>
      </w:r>
      <w:r w:rsidR="006D1A6E" w:rsidRPr="00F45B00">
        <w:rPr>
          <w:sz w:val="23"/>
          <w:szCs w:val="23"/>
        </w:rPr>
        <w:t>естивалем осущ</w:t>
      </w:r>
      <w:r w:rsidR="00F16F39" w:rsidRPr="00F45B00">
        <w:rPr>
          <w:sz w:val="23"/>
          <w:szCs w:val="23"/>
        </w:rPr>
        <w:t>ествляет Оргкомитет.</w:t>
      </w:r>
    </w:p>
    <w:p w:rsidR="006D1A6E" w:rsidRPr="00F45B00" w:rsidRDefault="006D1A6E" w:rsidP="001B0F3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В состав Оргкомитета входят представители </w:t>
      </w:r>
      <w:r w:rsidR="00327485" w:rsidRPr="00F45B00">
        <w:rPr>
          <w:sz w:val="23"/>
          <w:szCs w:val="23"/>
        </w:rPr>
        <w:t>учредителей</w:t>
      </w:r>
      <w:r w:rsidR="001B0F3D" w:rsidRPr="00F45B00">
        <w:rPr>
          <w:sz w:val="23"/>
          <w:szCs w:val="23"/>
        </w:rPr>
        <w:t>,</w:t>
      </w:r>
      <w:r w:rsidR="00327485" w:rsidRPr="00F45B00">
        <w:rPr>
          <w:sz w:val="23"/>
          <w:szCs w:val="23"/>
        </w:rPr>
        <w:t xml:space="preserve"> </w:t>
      </w:r>
      <w:r w:rsidR="00D70EA1" w:rsidRPr="00F45B00">
        <w:rPr>
          <w:sz w:val="23"/>
          <w:szCs w:val="23"/>
        </w:rPr>
        <w:t>организаций-партнеров</w:t>
      </w:r>
      <w:r w:rsidRPr="00F45B00">
        <w:rPr>
          <w:sz w:val="23"/>
          <w:szCs w:val="23"/>
        </w:rPr>
        <w:t xml:space="preserve"> и спонсоров фестиваля.</w:t>
      </w:r>
      <w:r w:rsidR="00244CFB" w:rsidRPr="00F45B00">
        <w:rPr>
          <w:sz w:val="23"/>
          <w:szCs w:val="23"/>
        </w:rPr>
        <w:t xml:space="preserve"> Руководит работой Оргкомитета – председатель.</w:t>
      </w:r>
    </w:p>
    <w:p w:rsidR="00244CFB" w:rsidRPr="00F45B00" w:rsidRDefault="00244CFB" w:rsidP="001B0F3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В обязанности Оргкомитета входит:</w:t>
      </w:r>
    </w:p>
    <w:p w:rsidR="00244CFB" w:rsidRPr="00F45B00" w:rsidRDefault="008A470B" w:rsidP="008A47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244CFB" w:rsidRPr="00F45B00">
        <w:rPr>
          <w:sz w:val="23"/>
          <w:szCs w:val="23"/>
        </w:rPr>
        <w:t>планиро</w:t>
      </w:r>
      <w:r w:rsidR="00DB1890" w:rsidRPr="00F45B00">
        <w:rPr>
          <w:sz w:val="23"/>
          <w:szCs w:val="23"/>
        </w:rPr>
        <w:t>вание и руководство деятельностью</w:t>
      </w:r>
      <w:r w:rsidR="00244CFB" w:rsidRPr="00F45B00">
        <w:rPr>
          <w:sz w:val="23"/>
          <w:szCs w:val="23"/>
        </w:rPr>
        <w:t xml:space="preserve"> по подготовке </w:t>
      </w:r>
      <w:r w:rsidR="002C2944" w:rsidRPr="00F45B00">
        <w:rPr>
          <w:sz w:val="23"/>
          <w:szCs w:val="23"/>
        </w:rPr>
        <w:t xml:space="preserve">и проведению </w:t>
      </w:r>
      <w:r w:rsidR="00244CFB" w:rsidRPr="00F45B00">
        <w:rPr>
          <w:sz w:val="23"/>
          <w:szCs w:val="23"/>
        </w:rPr>
        <w:t>Фестиваля;</w:t>
      </w:r>
    </w:p>
    <w:p w:rsidR="00244CFB" w:rsidRPr="00F45B00" w:rsidRDefault="008A470B" w:rsidP="008A47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244CFB" w:rsidRPr="00F45B00">
        <w:rPr>
          <w:sz w:val="23"/>
          <w:szCs w:val="23"/>
        </w:rPr>
        <w:t>утверждение официальных</w:t>
      </w:r>
      <w:r w:rsidR="001E29A6" w:rsidRPr="00F45B00">
        <w:rPr>
          <w:sz w:val="23"/>
          <w:szCs w:val="23"/>
        </w:rPr>
        <w:t xml:space="preserve"> документов Фестиваля: положения</w:t>
      </w:r>
      <w:r w:rsidR="00244CFB" w:rsidRPr="00F45B00">
        <w:rPr>
          <w:sz w:val="23"/>
          <w:szCs w:val="23"/>
        </w:rPr>
        <w:t xml:space="preserve"> о Фестивале, общ</w:t>
      </w:r>
      <w:r w:rsidR="001E29A6" w:rsidRPr="00F45B00">
        <w:rPr>
          <w:sz w:val="23"/>
          <w:szCs w:val="23"/>
        </w:rPr>
        <w:t>его</w:t>
      </w:r>
      <w:r w:rsidR="00244CFB" w:rsidRPr="00F45B00">
        <w:rPr>
          <w:sz w:val="23"/>
          <w:szCs w:val="23"/>
        </w:rPr>
        <w:t xml:space="preserve"> план</w:t>
      </w:r>
      <w:r w:rsidR="001E29A6" w:rsidRPr="00F45B00">
        <w:rPr>
          <w:sz w:val="23"/>
          <w:szCs w:val="23"/>
        </w:rPr>
        <w:t>а</w:t>
      </w:r>
      <w:r w:rsidR="00244CFB" w:rsidRPr="00F45B00">
        <w:rPr>
          <w:sz w:val="23"/>
          <w:szCs w:val="23"/>
        </w:rPr>
        <w:t xml:space="preserve"> подготовки и проведения</w:t>
      </w:r>
      <w:r w:rsidR="00DF5CA2" w:rsidRPr="00F45B00">
        <w:rPr>
          <w:sz w:val="23"/>
          <w:szCs w:val="23"/>
        </w:rPr>
        <w:t xml:space="preserve"> Фестиваля</w:t>
      </w:r>
      <w:r w:rsidR="0005719A" w:rsidRPr="00F45B00">
        <w:rPr>
          <w:sz w:val="23"/>
          <w:szCs w:val="23"/>
        </w:rPr>
        <w:t>, программы</w:t>
      </w:r>
      <w:r w:rsidR="00244CFB" w:rsidRPr="00F45B00">
        <w:rPr>
          <w:sz w:val="23"/>
          <w:szCs w:val="23"/>
        </w:rPr>
        <w:t xml:space="preserve"> </w:t>
      </w:r>
      <w:r w:rsidR="001E29A6" w:rsidRPr="00F45B00">
        <w:rPr>
          <w:sz w:val="23"/>
          <w:szCs w:val="23"/>
        </w:rPr>
        <w:t>Фестиваля</w:t>
      </w:r>
      <w:r w:rsidR="00244CFB" w:rsidRPr="00F45B00">
        <w:rPr>
          <w:sz w:val="23"/>
          <w:szCs w:val="23"/>
        </w:rPr>
        <w:t xml:space="preserve">, </w:t>
      </w:r>
      <w:r w:rsidR="002C2944" w:rsidRPr="00F45B00">
        <w:rPr>
          <w:sz w:val="23"/>
          <w:szCs w:val="23"/>
        </w:rPr>
        <w:t>бюджета</w:t>
      </w:r>
      <w:r w:rsidR="00244CFB" w:rsidRPr="00F45B00">
        <w:rPr>
          <w:sz w:val="23"/>
          <w:szCs w:val="23"/>
        </w:rPr>
        <w:t xml:space="preserve">, </w:t>
      </w:r>
      <w:r w:rsidR="002C2944" w:rsidRPr="00F45B00">
        <w:rPr>
          <w:sz w:val="23"/>
          <w:szCs w:val="23"/>
        </w:rPr>
        <w:t xml:space="preserve">атрибутики </w:t>
      </w:r>
      <w:r w:rsidR="00244CFB" w:rsidRPr="00F45B00">
        <w:rPr>
          <w:sz w:val="23"/>
          <w:szCs w:val="23"/>
        </w:rPr>
        <w:t>и другое;</w:t>
      </w:r>
    </w:p>
    <w:p w:rsidR="006D1A6E" w:rsidRPr="00F45B00" w:rsidRDefault="006D1A6E" w:rsidP="001B0F3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Оргкомитет решает</w:t>
      </w:r>
      <w:r w:rsidR="00327485" w:rsidRPr="00F45B00">
        <w:rPr>
          <w:sz w:val="23"/>
          <w:szCs w:val="23"/>
        </w:rPr>
        <w:t xml:space="preserve"> вопросы кадрового обеспечения Ф</w:t>
      </w:r>
      <w:r w:rsidR="006C7CEF" w:rsidRPr="00F45B00">
        <w:rPr>
          <w:sz w:val="23"/>
          <w:szCs w:val="23"/>
        </w:rPr>
        <w:t xml:space="preserve">естиваля, финансирования и координирует работу с партнерами </w:t>
      </w:r>
      <w:r w:rsidR="00DF5CA2" w:rsidRPr="00F45B00">
        <w:rPr>
          <w:sz w:val="23"/>
          <w:szCs w:val="23"/>
        </w:rPr>
        <w:t xml:space="preserve">и спонсорами </w:t>
      </w:r>
      <w:r w:rsidR="006C7CEF" w:rsidRPr="00F45B00">
        <w:rPr>
          <w:sz w:val="23"/>
          <w:szCs w:val="23"/>
        </w:rPr>
        <w:t>Фестиваля</w:t>
      </w:r>
      <w:r w:rsidRPr="00F45B00">
        <w:rPr>
          <w:sz w:val="23"/>
          <w:szCs w:val="23"/>
        </w:rPr>
        <w:t>.</w:t>
      </w:r>
    </w:p>
    <w:p w:rsidR="006D1A6E" w:rsidRPr="00F45B00" w:rsidRDefault="00DF5CA2" w:rsidP="001B0F3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Оргкомитет может формировать р</w:t>
      </w:r>
      <w:r w:rsidR="006C7CEF" w:rsidRPr="00F45B00">
        <w:rPr>
          <w:sz w:val="23"/>
          <w:szCs w:val="23"/>
        </w:rPr>
        <w:t>абочие группы Ф</w:t>
      </w:r>
      <w:r w:rsidR="006D1A6E" w:rsidRPr="00F45B00">
        <w:rPr>
          <w:sz w:val="23"/>
          <w:szCs w:val="23"/>
        </w:rPr>
        <w:t>естиваля</w:t>
      </w:r>
      <w:r w:rsidRPr="00F45B00">
        <w:rPr>
          <w:sz w:val="23"/>
          <w:szCs w:val="23"/>
        </w:rPr>
        <w:t xml:space="preserve"> для</w:t>
      </w:r>
      <w:r w:rsidR="006D1A6E" w:rsidRPr="00F45B00">
        <w:rPr>
          <w:sz w:val="23"/>
          <w:szCs w:val="23"/>
        </w:rPr>
        <w:t xml:space="preserve"> подготовк</w:t>
      </w:r>
      <w:r w:rsidR="00A86DC6" w:rsidRPr="00F45B00">
        <w:rPr>
          <w:sz w:val="23"/>
          <w:szCs w:val="23"/>
        </w:rPr>
        <w:t xml:space="preserve">и конкретных </w:t>
      </w:r>
      <w:r w:rsidR="006D1A6E" w:rsidRPr="00F45B00">
        <w:rPr>
          <w:sz w:val="23"/>
          <w:szCs w:val="23"/>
        </w:rPr>
        <w:t xml:space="preserve">мероприятий </w:t>
      </w:r>
      <w:r w:rsidR="00A86DC6" w:rsidRPr="00F45B00">
        <w:rPr>
          <w:sz w:val="23"/>
          <w:szCs w:val="23"/>
        </w:rPr>
        <w:t>Фестиваля</w:t>
      </w:r>
      <w:r w:rsidR="006D1A6E" w:rsidRPr="00F45B00">
        <w:rPr>
          <w:sz w:val="23"/>
          <w:szCs w:val="23"/>
        </w:rPr>
        <w:t>.</w:t>
      </w:r>
    </w:p>
    <w:p w:rsidR="004E1F3D" w:rsidRPr="00F45B00" w:rsidRDefault="00A86DC6" w:rsidP="000E7A72">
      <w:pPr>
        <w:spacing w:line="270" w:lineRule="atLeast"/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Состав Оргкомитета формируется ежегодно до 01 февраля текущего года и утверждается </w:t>
      </w:r>
      <w:r w:rsidR="00FA7015" w:rsidRPr="00F45B00">
        <w:rPr>
          <w:sz w:val="23"/>
          <w:szCs w:val="23"/>
        </w:rPr>
        <w:t>п</w:t>
      </w:r>
      <w:r w:rsidRPr="00F45B00">
        <w:rPr>
          <w:sz w:val="23"/>
          <w:szCs w:val="23"/>
        </w:rPr>
        <w:t xml:space="preserve">остановлением </w:t>
      </w:r>
      <w:r w:rsidR="00FA7015" w:rsidRPr="00F45B00">
        <w:rPr>
          <w:sz w:val="23"/>
          <w:szCs w:val="23"/>
        </w:rPr>
        <w:t>Администрации</w:t>
      </w:r>
      <w:r w:rsidRPr="00F45B00">
        <w:rPr>
          <w:sz w:val="23"/>
          <w:szCs w:val="23"/>
        </w:rPr>
        <w:t xml:space="preserve"> Опочецкого района</w:t>
      </w:r>
      <w:r w:rsidR="004E1F3D" w:rsidRPr="00F45B00">
        <w:rPr>
          <w:sz w:val="23"/>
          <w:szCs w:val="23"/>
        </w:rPr>
        <w:t>.</w:t>
      </w:r>
    </w:p>
    <w:p w:rsidR="00D70EA1" w:rsidRPr="00F45B00" w:rsidRDefault="00D70EA1" w:rsidP="00E718F6">
      <w:pPr>
        <w:rPr>
          <w:sz w:val="23"/>
          <w:szCs w:val="23"/>
        </w:rPr>
      </w:pPr>
    </w:p>
    <w:p w:rsidR="003769AC" w:rsidRPr="00F45B00" w:rsidRDefault="003F1CD0" w:rsidP="003F1CD0">
      <w:pPr>
        <w:jc w:val="center"/>
        <w:rPr>
          <w:sz w:val="23"/>
          <w:szCs w:val="23"/>
        </w:rPr>
      </w:pPr>
      <w:r w:rsidRPr="00F45B00">
        <w:rPr>
          <w:b/>
          <w:sz w:val="23"/>
          <w:szCs w:val="23"/>
        </w:rPr>
        <w:t>7</w:t>
      </w:r>
      <w:r w:rsidR="003769AC" w:rsidRPr="00F45B00">
        <w:rPr>
          <w:b/>
          <w:sz w:val="23"/>
          <w:szCs w:val="23"/>
        </w:rPr>
        <w:t>. Программы и мероприятия Фестиваля</w:t>
      </w:r>
    </w:p>
    <w:p w:rsidR="003F1CD0" w:rsidRPr="00F45B00" w:rsidRDefault="003F1CD0" w:rsidP="003C694A">
      <w:pPr>
        <w:jc w:val="both"/>
        <w:rPr>
          <w:sz w:val="23"/>
          <w:szCs w:val="23"/>
        </w:rPr>
      </w:pPr>
    </w:p>
    <w:p w:rsidR="00C87083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Программа </w:t>
      </w:r>
      <w:r w:rsidR="003F1CD0" w:rsidRPr="00F45B00">
        <w:rPr>
          <w:sz w:val="23"/>
          <w:szCs w:val="23"/>
        </w:rPr>
        <w:t>Фестивал</w:t>
      </w:r>
      <w:r w:rsidRPr="00F45B00">
        <w:rPr>
          <w:sz w:val="23"/>
          <w:szCs w:val="23"/>
        </w:rPr>
        <w:t>я</w:t>
      </w:r>
      <w:r w:rsidR="003F1CD0" w:rsidRPr="00F45B00">
        <w:rPr>
          <w:sz w:val="23"/>
          <w:szCs w:val="23"/>
        </w:rPr>
        <w:t xml:space="preserve"> </w:t>
      </w:r>
      <w:r w:rsidR="00A86DC6" w:rsidRPr="00F45B00">
        <w:rPr>
          <w:sz w:val="23"/>
          <w:szCs w:val="23"/>
        </w:rPr>
        <w:t>включает в себя</w:t>
      </w:r>
      <w:r w:rsidR="003C694A" w:rsidRPr="00F45B00">
        <w:rPr>
          <w:sz w:val="23"/>
          <w:szCs w:val="23"/>
        </w:rPr>
        <w:t>:</w:t>
      </w:r>
    </w:p>
    <w:p w:rsidR="003C694A" w:rsidRPr="00F45B00" w:rsidRDefault="003C694A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открытие Фестиваля;</w:t>
      </w:r>
    </w:p>
    <w:p w:rsidR="00C87083" w:rsidRPr="00F45B00" w:rsidRDefault="003C694A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б</w:t>
      </w:r>
      <w:r w:rsidR="00C87083" w:rsidRPr="00F45B00">
        <w:rPr>
          <w:sz w:val="23"/>
          <w:szCs w:val="23"/>
        </w:rPr>
        <w:t>изнес-программ</w:t>
      </w:r>
      <w:r w:rsidR="00A86DC6" w:rsidRPr="00F45B00">
        <w:rPr>
          <w:sz w:val="23"/>
          <w:szCs w:val="23"/>
        </w:rPr>
        <w:t>у</w:t>
      </w:r>
      <w:r w:rsidR="00C87083" w:rsidRPr="00F45B00">
        <w:rPr>
          <w:sz w:val="23"/>
          <w:szCs w:val="23"/>
        </w:rPr>
        <w:t xml:space="preserve"> («Круглый стол»);</w:t>
      </w:r>
    </w:p>
    <w:p w:rsidR="00C87083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выставочно-ярмарочн</w:t>
      </w:r>
      <w:r w:rsidR="00EF6DFE" w:rsidRPr="00F45B00">
        <w:rPr>
          <w:sz w:val="23"/>
          <w:szCs w:val="23"/>
        </w:rPr>
        <w:t>ую</w:t>
      </w:r>
      <w:r w:rsidRPr="00F45B00">
        <w:rPr>
          <w:sz w:val="23"/>
          <w:szCs w:val="23"/>
        </w:rPr>
        <w:t xml:space="preserve"> деятельность;</w:t>
      </w:r>
    </w:p>
    <w:p w:rsidR="003F1CD0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F1CD0" w:rsidRPr="00F45B00">
        <w:rPr>
          <w:sz w:val="23"/>
          <w:szCs w:val="23"/>
        </w:rPr>
        <w:t>конкурсн</w:t>
      </w:r>
      <w:r w:rsidR="00EF6DFE" w:rsidRPr="00F45B00">
        <w:rPr>
          <w:sz w:val="23"/>
          <w:szCs w:val="23"/>
        </w:rPr>
        <w:t>ые</w:t>
      </w:r>
      <w:r w:rsidRPr="00F45B00">
        <w:rPr>
          <w:sz w:val="23"/>
          <w:szCs w:val="23"/>
        </w:rPr>
        <w:t xml:space="preserve"> программ</w:t>
      </w:r>
      <w:r w:rsidR="00EF6DFE" w:rsidRPr="00F45B00">
        <w:rPr>
          <w:sz w:val="23"/>
          <w:szCs w:val="23"/>
        </w:rPr>
        <w:t>ы</w:t>
      </w:r>
      <w:r w:rsidR="003C694A" w:rsidRPr="00F45B00">
        <w:rPr>
          <w:sz w:val="23"/>
          <w:szCs w:val="23"/>
        </w:rPr>
        <w:t>;</w:t>
      </w:r>
    </w:p>
    <w:p w:rsidR="003F1CD0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F1CD0" w:rsidRPr="00F45B00">
        <w:rPr>
          <w:sz w:val="23"/>
          <w:szCs w:val="23"/>
        </w:rPr>
        <w:t>концертн</w:t>
      </w:r>
      <w:r w:rsidRPr="00F45B00">
        <w:rPr>
          <w:sz w:val="23"/>
          <w:szCs w:val="23"/>
        </w:rPr>
        <w:t>о-зрелищные мероприятия;</w:t>
      </w:r>
    </w:p>
    <w:p w:rsidR="00C87083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107ADD" w:rsidRPr="00F45B00">
        <w:rPr>
          <w:sz w:val="23"/>
          <w:szCs w:val="23"/>
        </w:rPr>
        <w:t>музейно-</w:t>
      </w:r>
      <w:r w:rsidRPr="00F45B00">
        <w:rPr>
          <w:sz w:val="23"/>
          <w:szCs w:val="23"/>
        </w:rPr>
        <w:t>экскурсионн</w:t>
      </w:r>
      <w:r w:rsidR="00EF6DFE" w:rsidRPr="00F45B00">
        <w:rPr>
          <w:sz w:val="23"/>
          <w:szCs w:val="23"/>
        </w:rPr>
        <w:t>ые</w:t>
      </w:r>
      <w:r w:rsidRPr="00F45B00">
        <w:rPr>
          <w:sz w:val="23"/>
          <w:szCs w:val="23"/>
        </w:rPr>
        <w:t xml:space="preserve"> программ</w:t>
      </w:r>
      <w:r w:rsidR="00EF6DFE" w:rsidRPr="00F45B00">
        <w:rPr>
          <w:sz w:val="23"/>
          <w:szCs w:val="23"/>
        </w:rPr>
        <w:t>ы</w:t>
      </w:r>
      <w:r w:rsidR="003C694A" w:rsidRPr="00F45B00">
        <w:rPr>
          <w:sz w:val="23"/>
          <w:szCs w:val="23"/>
        </w:rPr>
        <w:t>;</w:t>
      </w:r>
    </w:p>
    <w:p w:rsidR="00C87083" w:rsidRPr="00F45B00" w:rsidRDefault="00C8708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спортивные </w:t>
      </w:r>
      <w:r w:rsidR="00107ADD" w:rsidRPr="00F45B00">
        <w:rPr>
          <w:sz w:val="23"/>
          <w:szCs w:val="23"/>
        </w:rPr>
        <w:t>мероприятия</w:t>
      </w:r>
      <w:r w:rsidR="003C694A" w:rsidRPr="00F45B00">
        <w:rPr>
          <w:sz w:val="23"/>
          <w:szCs w:val="23"/>
        </w:rPr>
        <w:t>;</w:t>
      </w:r>
    </w:p>
    <w:p w:rsidR="003C694A" w:rsidRPr="00F45B00" w:rsidRDefault="003C694A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развлекательные программы;</w:t>
      </w:r>
    </w:p>
    <w:p w:rsidR="003C694A" w:rsidRPr="00F45B00" w:rsidRDefault="003C694A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- закрытие Фестиваля.</w:t>
      </w:r>
    </w:p>
    <w:p w:rsidR="00573435" w:rsidRPr="00F45B00" w:rsidRDefault="00107AD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Все мероприятия и программы рассчитаны на детскую, семейную и взрослую аудитории.</w:t>
      </w:r>
      <w:r w:rsidR="001C2F3A" w:rsidRPr="00F45B00">
        <w:rPr>
          <w:sz w:val="23"/>
          <w:szCs w:val="23"/>
        </w:rPr>
        <w:t xml:space="preserve"> </w:t>
      </w:r>
    </w:p>
    <w:p w:rsidR="00107ADD" w:rsidRPr="00F45B00" w:rsidRDefault="00EF6DFE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В период Фестиваля проводятся е</w:t>
      </w:r>
      <w:r w:rsidR="001C2F3A" w:rsidRPr="00F45B00">
        <w:rPr>
          <w:sz w:val="23"/>
          <w:szCs w:val="23"/>
        </w:rPr>
        <w:t>жедневн</w:t>
      </w:r>
      <w:r w:rsidRPr="00F45B00">
        <w:rPr>
          <w:sz w:val="23"/>
          <w:szCs w:val="23"/>
        </w:rPr>
        <w:t>ые</w:t>
      </w:r>
      <w:r w:rsidR="001C2F3A" w:rsidRPr="00F45B00">
        <w:rPr>
          <w:sz w:val="23"/>
          <w:szCs w:val="23"/>
        </w:rPr>
        <w:t xml:space="preserve"> учебны</w:t>
      </w:r>
      <w:r w:rsidRPr="00F45B00">
        <w:rPr>
          <w:sz w:val="23"/>
          <w:szCs w:val="23"/>
        </w:rPr>
        <w:t>е</w:t>
      </w:r>
      <w:r w:rsidR="001C2F3A" w:rsidRPr="00F45B00">
        <w:rPr>
          <w:sz w:val="23"/>
          <w:szCs w:val="23"/>
        </w:rPr>
        <w:t>, демонстрационны</w:t>
      </w:r>
      <w:r w:rsidRPr="00F45B00">
        <w:rPr>
          <w:sz w:val="23"/>
          <w:szCs w:val="23"/>
        </w:rPr>
        <w:t>е</w:t>
      </w:r>
      <w:r w:rsidR="001C2F3A" w:rsidRPr="00F45B00">
        <w:rPr>
          <w:sz w:val="23"/>
          <w:szCs w:val="23"/>
        </w:rPr>
        <w:t>, презентационны</w:t>
      </w:r>
      <w:r w:rsidRPr="00F45B00">
        <w:rPr>
          <w:sz w:val="23"/>
          <w:szCs w:val="23"/>
        </w:rPr>
        <w:t>е</w:t>
      </w:r>
      <w:r w:rsidR="001C2F3A" w:rsidRPr="00F45B00">
        <w:rPr>
          <w:sz w:val="23"/>
          <w:szCs w:val="23"/>
        </w:rPr>
        <w:t xml:space="preserve"> и авторски</w:t>
      </w:r>
      <w:r w:rsidRPr="00F45B00">
        <w:rPr>
          <w:sz w:val="23"/>
          <w:szCs w:val="23"/>
        </w:rPr>
        <w:t>е</w:t>
      </w:r>
      <w:r w:rsidR="001C2F3A" w:rsidRPr="00F45B00">
        <w:rPr>
          <w:sz w:val="23"/>
          <w:szCs w:val="23"/>
        </w:rPr>
        <w:t xml:space="preserve"> мастер-класс</w:t>
      </w:r>
      <w:r w:rsidRPr="00F45B00">
        <w:rPr>
          <w:sz w:val="23"/>
          <w:szCs w:val="23"/>
        </w:rPr>
        <w:t>ы</w:t>
      </w:r>
      <w:r w:rsidR="001C2F3A" w:rsidRPr="00F45B00">
        <w:rPr>
          <w:sz w:val="23"/>
          <w:szCs w:val="23"/>
        </w:rPr>
        <w:t>, конкурс</w:t>
      </w:r>
      <w:r w:rsidRPr="00F45B00">
        <w:rPr>
          <w:sz w:val="23"/>
          <w:szCs w:val="23"/>
        </w:rPr>
        <w:t>ы</w:t>
      </w:r>
      <w:r w:rsidR="001C2F3A" w:rsidRPr="00F45B00">
        <w:rPr>
          <w:sz w:val="23"/>
          <w:szCs w:val="23"/>
        </w:rPr>
        <w:t xml:space="preserve">, выступления концертных </w:t>
      </w:r>
      <w:r w:rsidR="00573435" w:rsidRPr="00F45B00">
        <w:rPr>
          <w:sz w:val="23"/>
          <w:szCs w:val="23"/>
        </w:rPr>
        <w:t>коллективов, шоу-программ</w:t>
      </w:r>
      <w:r w:rsidRPr="00F45B00">
        <w:rPr>
          <w:sz w:val="23"/>
          <w:szCs w:val="23"/>
        </w:rPr>
        <w:t>ы</w:t>
      </w:r>
      <w:r w:rsidR="001C2F3A" w:rsidRPr="00F45B00">
        <w:rPr>
          <w:sz w:val="23"/>
          <w:szCs w:val="23"/>
        </w:rPr>
        <w:t>, шоу-дефиле, презентаци</w:t>
      </w:r>
      <w:r w:rsidR="00573435" w:rsidRPr="00F45B00">
        <w:rPr>
          <w:sz w:val="23"/>
          <w:szCs w:val="23"/>
        </w:rPr>
        <w:t>й</w:t>
      </w:r>
      <w:r w:rsidR="001C2F3A" w:rsidRPr="00F45B00">
        <w:rPr>
          <w:sz w:val="23"/>
          <w:szCs w:val="23"/>
        </w:rPr>
        <w:t xml:space="preserve"> арт-салонов и </w:t>
      </w:r>
      <w:r w:rsidRPr="00F45B00">
        <w:rPr>
          <w:sz w:val="23"/>
          <w:szCs w:val="23"/>
        </w:rPr>
        <w:t>иные развлекательные и познавательные мероприятия</w:t>
      </w:r>
      <w:r w:rsidR="001C2F3A" w:rsidRPr="00F45B00">
        <w:rPr>
          <w:sz w:val="23"/>
          <w:szCs w:val="23"/>
        </w:rPr>
        <w:t>.</w:t>
      </w:r>
    </w:p>
    <w:p w:rsidR="00107ADD" w:rsidRPr="00F45B00" w:rsidRDefault="00107AD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Начало ежедневных программ </w:t>
      </w:r>
      <w:r w:rsidR="003C694A" w:rsidRPr="00F45B00">
        <w:rPr>
          <w:sz w:val="23"/>
          <w:szCs w:val="23"/>
        </w:rPr>
        <w:t>-</w:t>
      </w:r>
      <w:r w:rsidRPr="00F45B00">
        <w:rPr>
          <w:sz w:val="23"/>
          <w:szCs w:val="23"/>
        </w:rPr>
        <w:t>1</w:t>
      </w:r>
      <w:r w:rsidR="00EF6DFE" w:rsidRPr="00F45B00">
        <w:rPr>
          <w:sz w:val="23"/>
          <w:szCs w:val="23"/>
        </w:rPr>
        <w:t xml:space="preserve">1 </w:t>
      </w:r>
      <w:r w:rsidRPr="00F45B00">
        <w:rPr>
          <w:sz w:val="23"/>
          <w:szCs w:val="23"/>
        </w:rPr>
        <w:t>час. 00 мин. Окончание программ 23</w:t>
      </w:r>
      <w:r w:rsidR="00EF6DFE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>час. 00 мин.</w:t>
      </w:r>
    </w:p>
    <w:p w:rsidR="003C694A" w:rsidRPr="00F45B00" w:rsidRDefault="003C694A" w:rsidP="006C2F0B">
      <w:pPr>
        <w:ind w:firstLine="708"/>
        <w:rPr>
          <w:sz w:val="23"/>
          <w:szCs w:val="23"/>
        </w:rPr>
      </w:pPr>
    </w:p>
    <w:p w:rsidR="003769AC" w:rsidRPr="00F45B00" w:rsidRDefault="003C727C" w:rsidP="009470CD">
      <w:pPr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>8</w:t>
      </w:r>
      <w:r w:rsidR="003769AC" w:rsidRPr="00F45B00">
        <w:rPr>
          <w:b/>
          <w:sz w:val="23"/>
          <w:szCs w:val="23"/>
        </w:rPr>
        <w:t>. Участники Фестиваля</w:t>
      </w:r>
    </w:p>
    <w:p w:rsidR="009470CD" w:rsidRPr="00F45B00" w:rsidRDefault="009470CD" w:rsidP="009470CD">
      <w:pPr>
        <w:jc w:val="center"/>
        <w:rPr>
          <w:b/>
          <w:sz w:val="23"/>
          <w:szCs w:val="23"/>
        </w:rPr>
      </w:pPr>
    </w:p>
    <w:p w:rsidR="00C3234F" w:rsidRPr="00F45B00" w:rsidRDefault="00C3234F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Для участия в Фестивале необходимо заполнить и отправить заявку,</w:t>
      </w:r>
      <w:r w:rsidR="00FE5BDF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 xml:space="preserve">согласно </w:t>
      </w:r>
      <w:r w:rsidR="00FE5BDF" w:rsidRPr="00F45B00">
        <w:rPr>
          <w:sz w:val="23"/>
          <w:szCs w:val="23"/>
        </w:rPr>
        <w:t>п</w:t>
      </w:r>
      <w:r w:rsidRPr="00F45B00">
        <w:rPr>
          <w:sz w:val="23"/>
          <w:szCs w:val="23"/>
        </w:rPr>
        <w:t>риложени</w:t>
      </w:r>
      <w:r w:rsidR="00FE5BDF" w:rsidRPr="00F45B00">
        <w:rPr>
          <w:sz w:val="23"/>
          <w:szCs w:val="23"/>
        </w:rPr>
        <w:t>ю</w:t>
      </w:r>
      <w:r w:rsidRPr="00F45B00">
        <w:rPr>
          <w:sz w:val="23"/>
          <w:szCs w:val="23"/>
        </w:rPr>
        <w:t xml:space="preserve">. </w:t>
      </w:r>
    </w:p>
    <w:p w:rsidR="00FC3556" w:rsidRPr="00F45B00" w:rsidRDefault="009470C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Заявки для участия в Фестивале принимаются от художественно-ремесленных предприятий, мастеров, художников – живописцев и графиков, имеющих работы соответствующей региональной и этнической тематики, художественно-ремесленных студий, образовательных организаций, реализующих программы в сфере народных художественных промыслов, предприятий</w:t>
      </w:r>
      <w:r w:rsidR="00FE5BDF" w:rsidRPr="00F45B00">
        <w:rPr>
          <w:sz w:val="23"/>
          <w:szCs w:val="23"/>
        </w:rPr>
        <w:t>,</w:t>
      </w:r>
      <w:r w:rsidRPr="00F45B00">
        <w:rPr>
          <w:sz w:val="23"/>
          <w:szCs w:val="23"/>
        </w:rPr>
        <w:t xml:space="preserve"> занимающихся торговлей, соответствующей тематики, торгующих расходными материалами для художественно-ремесленных работ, фольклорных коллективов, спортивных организаций, а также частных музеев и отдельных коллекционеров</w:t>
      </w:r>
      <w:r w:rsidR="008147E9" w:rsidRPr="00F45B00">
        <w:rPr>
          <w:sz w:val="23"/>
          <w:szCs w:val="23"/>
        </w:rPr>
        <w:t xml:space="preserve">, театров, оркестров, ансамблей, творческих объединений, а также отдельных деятелей театрального, </w:t>
      </w:r>
      <w:r w:rsidR="008147E9" w:rsidRPr="00F45B00">
        <w:rPr>
          <w:sz w:val="23"/>
          <w:szCs w:val="23"/>
        </w:rPr>
        <w:lastRenderedPageBreak/>
        <w:t>музыкального, изобразительного искусства и литературы, представителей бизнеса, деловы</w:t>
      </w:r>
      <w:r w:rsidR="00A10903" w:rsidRPr="00F45B00">
        <w:rPr>
          <w:sz w:val="23"/>
          <w:szCs w:val="23"/>
        </w:rPr>
        <w:t xml:space="preserve">х кругов, официальных делегаций. </w:t>
      </w:r>
    </w:p>
    <w:p w:rsidR="009470CD" w:rsidRPr="00F45B00" w:rsidRDefault="00A10903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О</w:t>
      </w:r>
      <w:r w:rsidR="00FC3556" w:rsidRPr="00F45B00">
        <w:rPr>
          <w:sz w:val="23"/>
          <w:szCs w:val="23"/>
        </w:rPr>
        <w:t>т</w:t>
      </w:r>
      <w:r w:rsidR="009470CD" w:rsidRPr="00F45B00">
        <w:rPr>
          <w:sz w:val="23"/>
          <w:szCs w:val="23"/>
        </w:rPr>
        <w:t xml:space="preserve"> иных лиц </w:t>
      </w:r>
      <w:r w:rsidRPr="00F45B00">
        <w:rPr>
          <w:sz w:val="23"/>
          <w:szCs w:val="23"/>
        </w:rPr>
        <w:t>заявки прини</w:t>
      </w:r>
      <w:r w:rsidR="00C3234F" w:rsidRPr="00F45B00">
        <w:rPr>
          <w:sz w:val="23"/>
          <w:szCs w:val="23"/>
        </w:rPr>
        <w:t xml:space="preserve">маются </w:t>
      </w:r>
      <w:r w:rsidR="009470CD" w:rsidRPr="00F45B00">
        <w:rPr>
          <w:sz w:val="23"/>
          <w:szCs w:val="23"/>
        </w:rPr>
        <w:t xml:space="preserve">по согласованию с </w:t>
      </w:r>
      <w:r w:rsidR="00FC3556" w:rsidRPr="00F45B00">
        <w:rPr>
          <w:sz w:val="23"/>
          <w:szCs w:val="23"/>
        </w:rPr>
        <w:t>Оргкомитетом</w:t>
      </w:r>
      <w:r w:rsidR="009470CD" w:rsidRPr="00F45B00">
        <w:rPr>
          <w:sz w:val="23"/>
          <w:szCs w:val="23"/>
        </w:rPr>
        <w:t>.</w:t>
      </w:r>
    </w:p>
    <w:p w:rsidR="00B856E3" w:rsidRPr="00F45B00" w:rsidRDefault="009470C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Заявки на участие в </w:t>
      </w:r>
      <w:r w:rsidR="0082798B" w:rsidRPr="00F45B00">
        <w:rPr>
          <w:sz w:val="23"/>
          <w:szCs w:val="23"/>
        </w:rPr>
        <w:t xml:space="preserve">Фестивале </w:t>
      </w:r>
      <w:r w:rsidRPr="00F45B00">
        <w:rPr>
          <w:sz w:val="23"/>
          <w:szCs w:val="23"/>
        </w:rPr>
        <w:t xml:space="preserve">отправляются в </w:t>
      </w:r>
      <w:r w:rsidR="00FC3556" w:rsidRPr="00F45B00">
        <w:rPr>
          <w:sz w:val="23"/>
          <w:szCs w:val="23"/>
        </w:rPr>
        <w:t>Оргкомитет</w:t>
      </w:r>
      <w:r w:rsidR="0082798B" w:rsidRPr="00F45B00">
        <w:rPr>
          <w:sz w:val="23"/>
          <w:szCs w:val="23"/>
        </w:rPr>
        <w:t xml:space="preserve"> по</w:t>
      </w:r>
      <w:r w:rsidRPr="00F45B00">
        <w:rPr>
          <w:sz w:val="23"/>
          <w:szCs w:val="23"/>
        </w:rPr>
        <w:t xml:space="preserve"> электронной почте</w:t>
      </w:r>
      <w:r w:rsidR="00B30B67" w:rsidRPr="00F45B00">
        <w:rPr>
          <w:sz w:val="23"/>
          <w:szCs w:val="23"/>
        </w:rPr>
        <w:t xml:space="preserve"> </w:t>
      </w:r>
      <w:r w:rsidR="00417BE2" w:rsidRPr="00F45B00">
        <w:rPr>
          <w:sz w:val="23"/>
          <w:szCs w:val="23"/>
        </w:rPr>
        <w:t xml:space="preserve"> </w:t>
      </w:r>
      <w:r w:rsidR="00E95636" w:rsidRPr="00F45B00">
        <w:rPr>
          <w:b/>
          <w:sz w:val="23"/>
          <w:szCs w:val="23"/>
        </w:rPr>
        <w:t>orck-opochka@rambler.ru</w:t>
      </w:r>
      <w:r w:rsidR="00E95636" w:rsidRPr="00F45B00">
        <w:rPr>
          <w:sz w:val="23"/>
          <w:szCs w:val="23"/>
        </w:rPr>
        <w:t xml:space="preserve"> </w:t>
      </w:r>
      <w:r w:rsidR="00B856E3" w:rsidRPr="00F45B00">
        <w:rPr>
          <w:sz w:val="23"/>
          <w:szCs w:val="23"/>
        </w:rPr>
        <w:t xml:space="preserve">до </w:t>
      </w:r>
      <w:r w:rsidR="00E95636" w:rsidRPr="00F45B00">
        <w:rPr>
          <w:sz w:val="23"/>
          <w:szCs w:val="23"/>
        </w:rPr>
        <w:t xml:space="preserve">01 </w:t>
      </w:r>
      <w:r w:rsidR="00B856E3" w:rsidRPr="00F45B00">
        <w:rPr>
          <w:sz w:val="23"/>
          <w:szCs w:val="23"/>
        </w:rPr>
        <w:t>июня текущего года</w:t>
      </w:r>
      <w:r w:rsidR="0082798B" w:rsidRPr="00F45B00">
        <w:rPr>
          <w:sz w:val="23"/>
          <w:szCs w:val="23"/>
        </w:rPr>
        <w:t>.</w:t>
      </w:r>
      <w:r w:rsidRPr="00F45B00">
        <w:rPr>
          <w:sz w:val="23"/>
          <w:szCs w:val="23"/>
        </w:rPr>
        <w:t xml:space="preserve"> </w:t>
      </w:r>
    </w:p>
    <w:p w:rsidR="001C2F3A" w:rsidRPr="00F45B00" w:rsidRDefault="009470C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Заявки, поступившие после </w:t>
      </w:r>
      <w:r w:rsidR="0082798B" w:rsidRPr="00F45B00">
        <w:rPr>
          <w:sz w:val="23"/>
          <w:szCs w:val="23"/>
        </w:rPr>
        <w:t>указанного срока</w:t>
      </w:r>
      <w:r w:rsidRPr="00F45B00">
        <w:rPr>
          <w:sz w:val="23"/>
          <w:szCs w:val="23"/>
        </w:rPr>
        <w:t xml:space="preserve">, могут быть отклонены. </w:t>
      </w:r>
    </w:p>
    <w:p w:rsidR="003C727C" w:rsidRPr="00F45B00" w:rsidRDefault="003C727C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После рассмотрения заявок </w:t>
      </w:r>
      <w:r w:rsidR="00FC3556" w:rsidRPr="00F45B00">
        <w:rPr>
          <w:sz w:val="23"/>
          <w:szCs w:val="23"/>
        </w:rPr>
        <w:t>Оргкомитет</w:t>
      </w:r>
      <w:r w:rsidRPr="00F45B00">
        <w:rPr>
          <w:sz w:val="23"/>
          <w:szCs w:val="23"/>
        </w:rPr>
        <w:t xml:space="preserve"> направляет приглашения </w:t>
      </w:r>
      <w:r w:rsidR="00107167" w:rsidRPr="00F45B00">
        <w:rPr>
          <w:sz w:val="23"/>
          <w:szCs w:val="23"/>
        </w:rPr>
        <w:t>для</w:t>
      </w:r>
      <w:r w:rsidRPr="00F45B00">
        <w:rPr>
          <w:sz w:val="23"/>
          <w:szCs w:val="23"/>
        </w:rPr>
        <w:t xml:space="preserve"> участи</w:t>
      </w:r>
      <w:r w:rsidR="00107167" w:rsidRPr="00F45B00">
        <w:rPr>
          <w:sz w:val="23"/>
          <w:szCs w:val="23"/>
        </w:rPr>
        <w:t>я</w:t>
      </w:r>
      <w:r w:rsidRPr="00F45B00">
        <w:rPr>
          <w:sz w:val="23"/>
          <w:szCs w:val="23"/>
        </w:rPr>
        <w:t xml:space="preserve"> в Фестивале и проводит переговоры по согласованию организационных, технических и иных условий и возможностей </w:t>
      </w:r>
      <w:r w:rsidR="00107167" w:rsidRPr="00F45B00">
        <w:rPr>
          <w:sz w:val="23"/>
          <w:szCs w:val="23"/>
        </w:rPr>
        <w:t>по</w:t>
      </w:r>
      <w:r w:rsidRPr="00F45B00">
        <w:rPr>
          <w:sz w:val="23"/>
          <w:szCs w:val="23"/>
        </w:rPr>
        <w:t xml:space="preserve"> участи</w:t>
      </w:r>
      <w:r w:rsidR="00107167" w:rsidRPr="00F45B00">
        <w:rPr>
          <w:sz w:val="23"/>
          <w:szCs w:val="23"/>
        </w:rPr>
        <w:t>ю</w:t>
      </w:r>
      <w:r w:rsidRPr="00F45B00">
        <w:rPr>
          <w:sz w:val="23"/>
          <w:szCs w:val="23"/>
        </w:rPr>
        <w:t xml:space="preserve"> в Фестивале.</w:t>
      </w:r>
    </w:p>
    <w:p w:rsidR="00107167" w:rsidRPr="00F45B00" w:rsidRDefault="00107167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Участники, принявшие приглашение на участие в Фестивале и подтвердившие участие, включаются в Программу Фестиваля.</w:t>
      </w:r>
    </w:p>
    <w:p w:rsidR="009470CD" w:rsidRPr="00F45B00" w:rsidRDefault="009470CD" w:rsidP="006C2F0B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Участникам </w:t>
      </w:r>
      <w:r w:rsidR="00573435" w:rsidRPr="00F45B00">
        <w:rPr>
          <w:sz w:val="23"/>
          <w:szCs w:val="23"/>
        </w:rPr>
        <w:t xml:space="preserve">в день закрытия </w:t>
      </w:r>
      <w:r w:rsidRPr="00F45B00">
        <w:rPr>
          <w:sz w:val="23"/>
          <w:szCs w:val="23"/>
        </w:rPr>
        <w:t>вручаются Дипломы Участника</w:t>
      </w:r>
      <w:r w:rsidR="00573435" w:rsidRPr="00F45B00">
        <w:rPr>
          <w:sz w:val="23"/>
          <w:szCs w:val="23"/>
        </w:rPr>
        <w:t xml:space="preserve"> Фестиваля</w:t>
      </w:r>
      <w:r w:rsidRPr="00F45B00">
        <w:rPr>
          <w:sz w:val="23"/>
          <w:szCs w:val="23"/>
        </w:rPr>
        <w:t>.</w:t>
      </w:r>
    </w:p>
    <w:p w:rsidR="00E17734" w:rsidRPr="00F45B00" w:rsidRDefault="00E17734" w:rsidP="006C2F0B">
      <w:pPr>
        <w:rPr>
          <w:sz w:val="23"/>
          <w:szCs w:val="23"/>
        </w:rPr>
      </w:pPr>
    </w:p>
    <w:p w:rsidR="003769AC" w:rsidRPr="00F45B00" w:rsidRDefault="0028303B" w:rsidP="00E13610">
      <w:pPr>
        <w:jc w:val="center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 xml:space="preserve">9. </w:t>
      </w:r>
      <w:r w:rsidR="003769AC" w:rsidRPr="00F45B00">
        <w:rPr>
          <w:b/>
          <w:sz w:val="23"/>
          <w:szCs w:val="23"/>
        </w:rPr>
        <w:t>Финансовое обеспечение Фестиваля.</w:t>
      </w:r>
    </w:p>
    <w:p w:rsidR="00E13610" w:rsidRPr="00F45B00" w:rsidRDefault="00E13610" w:rsidP="00E13610">
      <w:pPr>
        <w:jc w:val="center"/>
        <w:rPr>
          <w:b/>
          <w:sz w:val="23"/>
          <w:szCs w:val="23"/>
        </w:rPr>
      </w:pPr>
    </w:p>
    <w:p w:rsidR="00E17734" w:rsidRPr="00F45B00" w:rsidRDefault="003769AC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Бюджет Фестиваля формируется за счёт</w:t>
      </w:r>
      <w:r w:rsidR="00E17734" w:rsidRPr="00F45B00">
        <w:rPr>
          <w:sz w:val="23"/>
          <w:szCs w:val="23"/>
        </w:rPr>
        <w:t xml:space="preserve"> доходов Фестиваля.</w:t>
      </w:r>
    </w:p>
    <w:p w:rsidR="003769AC" w:rsidRPr="00F45B00" w:rsidRDefault="003769AC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Доходы бюджета Фестиваля формируются за счет: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целевых взносов деловых партнеров</w:t>
      </w:r>
      <w:r w:rsidR="00E13610" w:rsidRPr="00F45B00">
        <w:rPr>
          <w:sz w:val="23"/>
          <w:szCs w:val="23"/>
        </w:rPr>
        <w:t>, участников</w:t>
      </w:r>
      <w:r w:rsidR="003769AC" w:rsidRPr="00F45B00">
        <w:rPr>
          <w:sz w:val="23"/>
          <w:szCs w:val="23"/>
        </w:rPr>
        <w:t>, спонсоров и б</w:t>
      </w:r>
      <w:r w:rsidR="00E13610" w:rsidRPr="00F45B00">
        <w:rPr>
          <w:sz w:val="23"/>
          <w:szCs w:val="23"/>
        </w:rPr>
        <w:t xml:space="preserve">лаготворителей в соответствии с </w:t>
      </w:r>
      <w:r w:rsidR="003769AC" w:rsidRPr="00F45B00">
        <w:rPr>
          <w:sz w:val="23"/>
          <w:szCs w:val="23"/>
        </w:rPr>
        <w:t>договорами, иных безвозмездных поступлений от юридических и физических лиц;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продажи билетов на мероприятия Фестиваля;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проведения рекламных мероприятий в рамках Фестиваля;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продажи и</w:t>
      </w:r>
      <w:r w:rsidR="00E13610" w:rsidRPr="00F45B00">
        <w:rPr>
          <w:sz w:val="23"/>
          <w:szCs w:val="23"/>
        </w:rPr>
        <w:t>нформационно-</w:t>
      </w:r>
      <w:r w:rsidR="003769AC" w:rsidRPr="00F45B00">
        <w:rPr>
          <w:sz w:val="23"/>
          <w:szCs w:val="23"/>
        </w:rPr>
        <w:t>рекламной и сувенирной продукции Фестиваля;</w:t>
      </w:r>
    </w:p>
    <w:p w:rsidR="00E17734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- </w:t>
      </w:r>
      <w:r w:rsidR="003769AC" w:rsidRPr="00F45B00">
        <w:rPr>
          <w:sz w:val="23"/>
          <w:szCs w:val="23"/>
        </w:rPr>
        <w:t>осуществления иной, приносящей доход деятельности.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МБУК «О</w:t>
      </w:r>
      <w:r w:rsidR="00FE5BDF" w:rsidRPr="00F45B00">
        <w:rPr>
          <w:sz w:val="23"/>
          <w:szCs w:val="23"/>
        </w:rPr>
        <w:t>почецкий районный центр культуры»</w:t>
      </w:r>
      <w:r w:rsidR="003769AC" w:rsidRPr="00F45B00">
        <w:rPr>
          <w:sz w:val="23"/>
          <w:szCs w:val="23"/>
        </w:rPr>
        <w:t xml:space="preserve"> осуществляет оплату расходов по организации и проведению Фестиваля в соответствии с </w:t>
      </w:r>
      <w:r w:rsidRPr="00F45B00">
        <w:rPr>
          <w:sz w:val="23"/>
          <w:szCs w:val="23"/>
        </w:rPr>
        <w:t>бюджетом Фестиваля</w:t>
      </w:r>
      <w:r w:rsidR="003769AC" w:rsidRPr="00F45B00">
        <w:rPr>
          <w:sz w:val="23"/>
          <w:szCs w:val="23"/>
        </w:rPr>
        <w:t>.</w:t>
      </w:r>
    </w:p>
    <w:p w:rsidR="003769AC" w:rsidRPr="00F45B00" w:rsidRDefault="00584CBD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Д</w:t>
      </w:r>
      <w:r w:rsidR="003769AC" w:rsidRPr="00F45B00">
        <w:rPr>
          <w:sz w:val="23"/>
          <w:szCs w:val="23"/>
        </w:rPr>
        <w:t xml:space="preserve">оходы, полученные от проведения Фестиваля, направляются </w:t>
      </w:r>
      <w:r w:rsidRPr="00F45B00">
        <w:rPr>
          <w:sz w:val="23"/>
          <w:szCs w:val="23"/>
        </w:rPr>
        <w:t>в МБУК «</w:t>
      </w:r>
      <w:r w:rsidR="00FE5BDF" w:rsidRPr="00F45B00">
        <w:rPr>
          <w:sz w:val="23"/>
          <w:szCs w:val="23"/>
        </w:rPr>
        <w:t>Опочецкий районный центр культуры</w:t>
      </w:r>
      <w:r w:rsidRPr="00F45B00">
        <w:rPr>
          <w:sz w:val="23"/>
          <w:szCs w:val="23"/>
        </w:rPr>
        <w:t xml:space="preserve">» </w:t>
      </w:r>
      <w:r w:rsidR="003769AC" w:rsidRPr="00F45B00">
        <w:rPr>
          <w:sz w:val="23"/>
          <w:szCs w:val="23"/>
        </w:rPr>
        <w:t>на подготовку следующего Фестиваля.</w:t>
      </w:r>
    </w:p>
    <w:p w:rsidR="00C630C1" w:rsidRPr="00F45B00" w:rsidRDefault="00C630C1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Командировочные расходы (проезд, питание, проживание) участников производится за счёт направляющих организаций. </w:t>
      </w:r>
    </w:p>
    <w:p w:rsidR="00C630C1" w:rsidRPr="00F45B00" w:rsidRDefault="00C630C1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Оргкомитет оставляет за собой право использовать (в том числе распространять) без выплаты гонорара участникам Фестиваля видеозаписи, произведённые во время Фестиваля, сборники и буклеты, выпущенные по итогам Фестиваля.</w:t>
      </w:r>
    </w:p>
    <w:p w:rsidR="00576408" w:rsidRPr="00F45B00" w:rsidRDefault="00C630C1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Участники Фестиваля имеют право реализовывать собственную видео и печатную продукцию, напрямую связанную с художественно-ремесленнической деятельностью (компакт-диски, видеофильмы, буклеты, плакаты и т. д.) в период Фестиваля в специально отведённых торговых местах.</w:t>
      </w:r>
    </w:p>
    <w:p w:rsidR="00C630C1" w:rsidRPr="00F45B00" w:rsidRDefault="00C630C1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Участники</w:t>
      </w:r>
      <w:r w:rsidR="00A40D38" w:rsidRPr="00F45B00">
        <w:rPr>
          <w:sz w:val="23"/>
          <w:szCs w:val="23"/>
        </w:rPr>
        <w:t xml:space="preserve"> Фестиваля</w:t>
      </w:r>
      <w:r w:rsidR="00576408" w:rsidRPr="00F45B00">
        <w:rPr>
          <w:sz w:val="23"/>
          <w:szCs w:val="23"/>
        </w:rPr>
        <w:t xml:space="preserve"> (Выставка</w:t>
      </w:r>
      <w:r w:rsidR="00B30B67" w:rsidRPr="00F45B00">
        <w:rPr>
          <w:sz w:val="23"/>
          <w:szCs w:val="23"/>
        </w:rPr>
        <w:t>-</w:t>
      </w:r>
      <w:r w:rsidR="00D6507D" w:rsidRPr="00F45B00">
        <w:rPr>
          <w:sz w:val="23"/>
          <w:szCs w:val="23"/>
        </w:rPr>
        <w:t>я</w:t>
      </w:r>
      <w:r w:rsidR="00576408" w:rsidRPr="00F45B00">
        <w:rPr>
          <w:sz w:val="23"/>
          <w:szCs w:val="23"/>
        </w:rPr>
        <w:t>рмарка</w:t>
      </w:r>
      <w:r w:rsidRPr="00F45B00">
        <w:rPr>
          <w:sz w:val="23"/>
          <w:szCs w:val="23"/>
        </w:rPr>
        <w:t>) о</w:t>
      </w:r>
      <w:r w:rsidR="003662C5" w:rsidRPr="00F45B00">
        <w:rPr>
          <w:sz w:val="23"/>
          <w:szCs w:val="23"/>
        </w:rPr>
        <w:t xml:space="preserve">плачивают организационный взнос. </w:t>
      </w:r>
      <w:r w:rsidRPr="00F45B00">
        <w:rPr>
          <w:sz w:val="23"/>
          <w:szCs w:val="23"/>
        </w:rPr>
        <w:t>Организационный взнос вносится при регистрации участников.</w:t>
      </w:r>
    </w:p>
    <w:p w:rsidR="00C630C1" w:rsidRPr="00F45B00" w:rsidRDefault="00A40D38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Въезд на </w:t>
      </w:r>
      <w:r w:rsidR="00C630C1" w:rsidRPr="00F45B00">
        <w:rPr>
          <w:sz w:val="23"/>
          <w:szCs w:val="23"/>
        </w:rPr>
        <w:t>территорию</w:t>
      </w:r>
      <w:r w:rsidRPr="00F45B00">
        <w:rPr>
          <w:sz w:val="23"/>
          <w:szCs w:val="23"/>
        </w:rPr>
        <w:t>,</w:t>
      </w:r>
      <w:r w:rsidR="00C630C1" w:rsidRPr="00F45B00">
        <w:rPr>
          <w:sz w:val="23"/>
          <w:szCs w:val="23"/>
        </w:rPr>
        <w:t xml:space="preserve"> </w:t>
      </w:r>
      <w:r w:rsidRPr="00F45B00">
        <w:rPr>
          <w:sz w:val="23"/>
          <w:szCs w:val="23"/>
        </w:rPr>
        <w:t xml:space="preserve">предназначенную для непосредственного проведения </w:t>
      </w:r>
      <w:r w:rsidR="00C630C1" w:rsidRPr="00F45B00">
        <w:rPr>
          <w:sz w:val="23"/>
          <w:szCs w:val="23"/>
        </w:rPr>
        <w:t>Фестиваля</w:t>
      </w:r>
      <w:r w:rsidRPr="00F45B00">
        <w:rPr>
          <w:sz w:val="23"/>
          <w:szCs w:val="23"/>
        </w:rPr>
        <w:t>,</w:t>
      </w:r>
      <w:r w:rsidR="00C630C1" w:rsidRPr="00F45B00">
        <w:rPr>
          <w:sz w:val="23"/>
          <w:szCs w:val="23"/>
        </w:rPr>
        <w:t xml:space="preserve"> осуществляется по пропускам установленного образца.</w:t>
      </w:r>
    </w:p>
    <w:p w:rsidR="00C630C1" w:rsidRPr="00F45B00" w:rsidRDefault="00A40D38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Пропуск</w:t>
      </w:r>
      <w:r w:rsidR="00C630C1" w:rsidRPr="00F45B00">
        <w:rPr>
          <w:sz w:val="23"/>
          <w:szCs w:val="23"/>
        </w:rPr>
        <w:t xml:space="preserve"> участники получают при оформлении регистрационного взноса.</w:t>
      </w:r>
    </w:p>
    <w:p w:rsidR="00C630C1" w:rsidRPr="00F45B00" w:rsidRDefault="00C630C1" w:rsidP="00C630C1">
      <w:pPr>
        <w:jc w:val="both"/>
        <w:rPr>
          <w:sz w:val="23"/>
          <w:szCs w:val="23"/>
        </w:rPr>
      </w:pPr>
    </w:p>
    <w:p w:rsidR="0086110A" w:rsidRPr="00F45B00" w:rsidRDefault="0086110A" w:rsidP="0086110A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3"/>
          <w:szCs w:val="23"/>
        </w:rPr>
      </w:pPr>
      <w:r w:rsidRPr="00F45B00">
        <w:rPr>
          <w:b/>
          <w:sz w:val="23"/>
          <w:szCs w:val="23"/>
        </w:rPr>
        <w:t xml:space="preserve">                                             </w:t>
      </w:r>
      <w:r w:rsidR="0028303B" w:rsidRPr="00F45B00">
        <w:rPr>
          <w:b/>
          <w:sz w:val="23"/>
          <w:szCs w:val="23"/>
        </w:rPr>
        <w:t>10. Контакты</w:t>
      </w:r>
    </w:p>
    <w:p w:rsidR="00F77533" w:rsidRPr="00F45B00" w:rsidRDefault="009E43D4" w:rsidP="00FE5BDF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  <w:r w:rsidRPr="00F45B00">
        <w:rPr>
          <w:sz w:val="23"/>
          <w:szCs w:val="23"/>
        </w:rPr>
        <w:t>Официальный сайт Фестиваля</w:t>
      </w:r>
      <w:r w:rsidR="00E95636" w:rsidRPr="00F45B00">
        <w:rPr>
          <w:sz w:val="23"/>
          <w:szCs w:val="23"/>
        </w:rPr>
        <w:t>:</w:t>
      </w:r>
      <w:r w:rsidRPr="00F45B00">
        <w:rPr>
          <w:sz w:val="23"/>
          <w:szCs w:val="23"/>
        </w:rPr>
        <w:t xml:space="preserve"> </w:t>
      </w:r>
      <w:r w:rsidR="00E95636" w:rsidRPr="00F45B00">
        <w:rPr>
          <w:sz w:val="23"/>
          <w:szCs w:val="23"/>
        </w:rPr>
        <w:t>http://opochka.ru/</w:t>
      </w:r>
    </w:p>
    <w:p w:rsidR="0028303B" w:rsidRPr="00F45B00" w:rsidRDefault="0028303B" w:rsidP="00FE5BDF">
      <w:pPr>
        <w:jc w:val="both"/>
        <w:rPr>
          <w:sz w:val="23"/>
          <w:szCs w:val="23"/>
        </w:rPr>
      </w:pPr>
      <w:r w:rsidRPr="00F45B00">
        <w:rPr>
          <w:sz w:val="23"/>
          <w:szCs w:val="23"/>
        </w:rPr>
        <w:t xml:space="preserve">Контакты </w:t>
      </w:r>
      <w:r w:rsidR="00D6507D" w:rsidRPr="00F45B00">
        <w:rPr>
          <w:sz w:val="23"/>
          <w:szCs w:val="23"/>
        </w:rPr>
        <w:t>Оргкомитета</w:t>
      </w:r>
      <w:r w:rsidRPr="00F45B00">
        <w:rPr>
          <w:sz w:val="23"/>
          <w:szCs w:val="23"/>
        </w:rPr>
        <w:t xml:space="preserve"> Фестиваля:</w:t>
      </w:r>
      <w:r w:rsidR="00E95636" w:rsidRPr="00F45B00">
        <w:rPr>
          <w:sz w:val="23"/>
          <w:szCs w:val="23"/>
        </w:rPr>
        <w:t xml:space="preserve"> </w:t>
      </w:r>
      <w:r w:rsidR="0086110A" w:rsidRPr="00F45B00">
        <w:rPr>
          <w:sz w:val="23"/>
          <w:szCs w:val="23"/>
        </w:rPr>
        <w:t>МБУК «Опочецкий районный центр культуры»: директор Евдокимова Галина Петровна 8(81138) 2-14-68.</w:t>
      </w:r>
    </w:p>
    <w:p w:rsidR="00F45B00" w:rsidRDefault="00F45B00" w:rsidP="006103E0">
      <w:pPr>
        <w:jc w:val="center"/>
        <w:rPr>
          <w:b/>
          <w:sz w:val="23"/>
          <w:szCs w:val="23"/>
        </w:rPr>
      </w:pPr>
    </w:p>
    <w:p w:rsidR="009E43D4" w:rsidRPr="00F45B00" w:rsidRDefault="00F45B00" w:rsidP="006103E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11. Заключительные положения</w:t>
      </w:r>
    </w:p>
    <w:p w:rsidR="006103E0" w:rsidRPr="00F45B00" w:rsidRDefault="006103E0" w:rsidP="006103E0">
      <w:pPr>
        <w:jc w:val="center"/>
        <w:rPr>
          <w:b/>
          <w:sz w:val="23"/>
          <w:szCs w:val="23"/>
        </w:rPr>
      </w:pPr>
    </w:p>
    <w:p w:rsidR="006103E0" w:rsidRPr="00F45B00" w:rsidRDefault="006103E0" w:rsidP="00FE5BDF">
      <w:pPr>
        <w:ind w:firstLine="708"/>
        <w:jc w:val="both"/>
        <w:rPr>
          <w:sz w:val="23"/>
          <w:szCs w:val="23"/>
        </w:rPr>
      </w:pPr>
      <w:r w:rsidRPr="00F45B00">
        <w:rPr>
          <w:sz w:val="23"/>
          <w:szCs w:val="23"/>
        </w:rPr>
        <w:t>Все участники Фестиваля должны иметь необходимые разрешения и документы для осуществления своей деятельности и обязаны соблюдать установленные правила</w:t>
      </w:r>
      <w:r w:rsidR="00F7418A" w:rsidRPr="00F45B00">
        <w:rPr>
          <w:sz w:val="23"/>
          <w:szCs w:val="23"/>
        </w:rPr>
        <w:t>, запреты и ограничения</w:t>
      </w:r>
      <w:r w:rsidRPr="00F45B00">
        <w:rPr>
          <w:sz w:val="23"/>
          <w:szCs w:val="23"/>
        </w:rPr>
        <w:t xml:space="preserve"> по организации и осуществлению торговой, концертной и иными деятельностями на территории Российской Федерации.</w:t>
      </w:r>
    </w:p>
    <w:p w:rsidR="00630C1F" w:rsidRPr="00C16F03" w:rsidRDefault="00193BED" w:rsidP="00193BED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00E90">
        <w:rPr>
          <w:sz w:val="28"/>
          <w:szCs w:val="28"/>
        </w:rPr>
        <w:t xml:space="preserve">  </w:t>
      </w:r>
      <w:r w:rsidR="00630C1F" w:rsidRPr="00C16F03">
        <w:rPr>
          <w:sz w:val="28"/>
          <w:szCs w:val="28"/>
        </w:rPr>
        <w:t xml:space="preserve">Приложение </w:t>
      </w:r>
    </w:p>
    <w:p w:rsidR="00630C1F" w:rsidRPr="00C16F03" w:rsidRDefault="00630C1F" w:rsidP="009C7533">
      <w:pPr>
        <w:spacing w:before="120" w:after="120"/>
        <w:jc w:val="both"/>
        <w:rPr>
          <w:sz w:val="28"/>
          <w:szCs w:val="28"/>
        </w:rPr>
      </w:pPr>
    </w:p>
    <w:p w:rsidR="00B30B67" w:rsidRPr="00C16F03" w:rsidRDefault="00630C1F" w:rsidP="00630C1F">
      <w:pPr>
        <w:spacing w:before="120" w:after="120"/>
        <w:jc w:val="center"/>
        <w:rPr>
          <w:b/>
          <w:sz w:val="28"/>
          <w:szCs w:val="28"/>
        </w:rPr>
      </w:pPr>
      <w:r w:rsidRPr="00C16F03">
        <w:rPr>
          <w:b/>
          <w:sz w:val="28"/>
          <w:szCs w:val="28"/>
        </w:rPr>
        <w:t xml:space="preserve">ЗАЯВКА </w:t>
      </w:r>
    </w:p>
    <w:p w:rsidR="00B30B67" w:rsidRPr="00C16F03" w:rsidRDefault="00B30B67" w:rsidP="00B30B67">
      <w:pPr>
        <w:spacing w:before="120" w:after="120"/>
        <w:jc w:val="center"/>
        <w:rPr>
          <w:sz w:val="28"/>
          <w:szCs w:val="28"/>
        </w:rPr>
      </w:pPr>
      <w:r w:rsidRPr="00C16F03">
        <w:rPr>
          <w:sz w:val="28"/>
          <w:szCs w:val="28"/>
        </w:rPr>
        <w:t>на уча</w:t>
      </w:r>
      <w:r w:rsidR="00193BED">
        <w:rPr>
          <w:sz w:val="28"/>
          <w:szCs w:val="28"/>
        </w:rPr>
        <w:t>стие в Фестивале «Река Великая».</w:t>
      </w:r>
    </w:p>
    <w:p w:rsidR="002C2810" w:rsidRPr="00C16F03" w:rsidRDefault="002C2810" w:rsidP="00B30B67">
      <w:pPr>
        <w:spacing w:before="120" w:after="120"/>
        <w:rPr>
          <w:sz w:val="28"/>
          <w:szCs w:val="28"/>
        </w:rPr>
      </w:pPr>
    </w:p>
    <w:p w:rsidR="002C2810" w:rsidRPr="00C16F03" w:rsidRDefault="002C2810" w:rsidP="002C2810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>Ф.И.О. участника/название организации</w:t>
      </w:r>
      <w:r w:rsidR="00C16F03">
        <w:rPr>
          <w:sz w:val="28"/>
          <w:szCs w:val="28"/>
        </w:rPr>
        <w:t xml:space="preserve"> </w:t>
      </w:r>
      <w:r w:rsidRPr="00C16F03">
        <w:rPr>
          <w:sz w:val="28"/>
          <w:szCs w:val="28"/>
        </w:rPr>
        <w:t>__________________________________</w:t>
      </w:r>
    </w:p>
    <w:p w:rsidR="002C2810" w:rsidRPr="00C16F03" w:rsidRDefault="002C2810" w:rsidP="002C2810">
      <w:pPr>
        <w:spacing w:before="120" w:after="120"/>
        <w:ind w:left="720"/>
        <w:rPr>
          <w:sz w:val="28"/>
          <w:szCs w:val="28"/>
        </w:rPr>
      </w:pPr>
      <w:r w:rsidRPr="00C16F03">
        <w:rPr>
          <w:sz w:val="28"/>
          <w:szCs w:val="28"/>
        </w:rPr>
        <w:t>_____________________________________________________________________</w:t>
      </w:r>
    </w:p>
    <w:p w:rsidR="002C2810" w:rsidRPr="00C16F03" w:rsidRDefault="002C2810" w:rsidP="002C2810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 xml:space="preserve"> </w:t>
      </w:r>
      <w:r w:rsidR="00630C1F" w:rsidRPr="00C16F03">
        <w:rPr>
          <w:sz w:val="28"/>
          <w:szCs w:val="28"/>
        </w:rPr>
        <w:t xml:space="preserve"> Контактны</w:t>
      </w:r>
      <w:r w:rsidRPr="00C16F03">
        <w:rPr>
          <w:sz w:val="28"/>
          <w:szCs w:val="28"/>
        </w:rPr>
        <w:t xml:space="preserve">е данные (адрес, телефон, электронная </w:t>
      </w:r>
      <w:r w:rsidR="00C16F03">
        <w:rPr>
          <w:sz w:val="28"/>
          <w:szCs w:val="28"/>
        </w:rPr>
        <w:t>почта) ___________________</w:t>
      </w:r>
    </w:p>
    <w:p w:rsidR="00630C1F" w:rsidRPr="00C16F03" w:rsidRDefault="002C2810" w:rsidP="002C2810">
      <w:pPr>
        <w:spacing w:before="120" w:after="120"/>
        <w:ind w:left="720"/>
        <w:rPr>
          <w:sz w:val="28"/>
          <w:szCs w:val="28"/>
        </w:rPr>
      </w:pPr>
      <w:r w:rsidRPr="00C16F03">
        <w:rPr>
          <w:sz w:val="28"/>
          <w:szCs w:val="28"/>
        </w:rPr>
        <w:t>___________________________________________________________________________</w:t>
      </w:r>
      <w:r w:rsidR="00C16F03">
        <w:rPr>
          <w:sz w:val="28"/>
          <w:szCs w:val="28"/>
        </w:rPr>
        <w:t>_________________________________________________________</w:t>
      </w:r>
      <w:r w:rsidRPr="00C16F03">
        <w:rPr>
          <w:sz w:val="28"/>
          <w:szCs w:val="28"/>
        </w:rPr>
        <w:t>______</w:t>
      </w:r>
      <w:r w:rsidR="00630C1F" w:rsidRPr="00C16F03">
        <w:rPr>
          <w:sz w:val="28"/>
          <w:szCs w:val="28"/>
        </w:rPr>
        <w:t xml:space="preserve"> </w:t>
      </w:r>
    </w:p>
    <w:p w:rsidR="00630C1F" w:rsidRPr="00C16F03" w:rsidRDefault="007F1EC0" w:rsidP="002C2810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>В каком мероприятии планируется участие ______</w:t>
      </w:r>
      <w:r w:rsidR="002C2810" w:rsidRPr="00C16F03">
        <w:rPr>
          <w:sz w:val="28"/>
          <w:szCs w:val="28"/>
        </w:rPr>
        <w:t>_</w:t>
      </w:r>
      <w:r w:rsidR="00C16F03">
        <w:rPr>
          <w:sz w:val="28"/>
          <w:szCs w:val="28"/>
        </w:rPr>
        <w:t>_____________________</w:t>
      </w:r>
      <w:r w:rsidR="002C2810" w:rsidRPr="00C16F03">
        <w:rPr>
          <w:sz w:val="28"/>
          <w:szCs w:val="28"/>
        </w:rPr>
        <w:t>____</w:t>
      </w:r>
    </w:p>
    <w:p w:rsidR="002C2810" w:rsidRPr="00C16F03" w:rsidRDefault="002C2810" w:rsidP="002C2810">
      <w:pPr>
        <w:spacing w:before="120" w:after="120"/>
        <w:ind w:left="360"/>
        <w:rPr>
          <w:sz w:val="28"/>
          <w:szCs w:val="28"/>
        </w:rPr>
      </w:pPr>
      <w:r w:rsidRPr="00C16F03">
        <w:rPr>
          <w:sz w:val="28"/>
          <w:szCs w:val="28"/>
        </w:rPr>
        <w:t>_______________________________________________________________________________</w:t>
      </w:r>
      <w:r w:rsidR="00C16F03">
        <w:rPr>
          <w:sz w:val="28"/>
          <w:szCs w:val="28"/>
        </w:rPr>
        <w:t>____________________________________________________________</w:t>
      </w:r>
      <w:r w:rsidRPr="00C16F03">
        <w:rPr>
          <w:sz w:val="28"/>
          <w:szCs w:val="28"/>
        </w:rPr>
        <w:t>_____</w:t>
      </w:r>
    </w:p>
    <w:p w:rsidR="007F1EC0" w:rsidRPr="00C16F03" w:rsidRDefault="007F1EC0" w:rsidP="007F1EC0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>Опыт проведения подобных мероприятий</w:t>
      </w:r>
      <w:r w:rsidR="00C16F03">
        <w:rPr>
          <w:sz w:val="28"/>
          <w:szCs w:val="28"/>
        </w:rPr>
        <w:t xml:space="preserve"> (когда и где) ___</w:t>
      </w:r>
      <w:r w:rsidRPr="00C16F03">
        <w:rPr>
          <w:sz w:val="28"/>
          <w:szCs w:val="28"/>
        </w:rPr>
        <w:t>___________________</w:t>
      </w:r>
    </w:p>
    <w:p w:rsidR="007F1EC0" w:rsidRPr="00C16F03" w:rsidRDefault="007F1EC0" w:rsidP="007F1EC0">
      <w:pPr>
        <w:spacing w:before="120" w:after="120"/>
        <w:ind w:left="720"/>
        <w:rPr>
          <w:sz w:val="28"/>
          <w:szCs w:val="28"/>
        </w:rPr>
      </w:pPr>
      <w:r w:rsidRPr="00C16F03">
        <w:rPr>
          <w:sz w:val="28"/>
          <w:szCs w:val="28"/>
        </w:rPr>
        <w:t>__________________________________________________________________________</w:t>
      </w:r>
      <w:r w:rsidR="00C16F03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 w:rsidR="00DE66BA">
        <w:rPr>
          <w:sz w:val="28"/>
          <w:szCs w:val="28"/>
        </w:rPr>
        <w:t>_______________</w:t>
      </w:r>
    </w:p>
    <w:p w:rsidR="007F1EC0" w:rsidRPr="00C16F03" w:rsidRDefault="007F1EC0" w:rsidP="007F1EC0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>Планируемые дата и время проводимого меропр</w:t>
      </w:r>
      <w:r w:rsidR="00C16F03">
        <w:rPr>
          <w:sz w:val="28"/>
          <w:szCs w:val="28"/>
        </w:rPr>
        <w:t>иятия ______________</w:t>
      </w:r>
      <w:r w:rsidRPr="00C16F03">
        <w:rPr>
          <w:sz w:val="28"/>
          <w:szCs w:val="28"/>
        </w:rPr>
        <w:t>________</w:t>
      </w:r>
    </w:p>
    <w:p w:rsidR="007F1EC0" w:rsidRPr="00C16F03" w:rsidRDefault="007F1EC0" w:rsidP="007F1EC0">
      <w:pPr>
        <w:spacing w:before="120" w:after="120"/>
        <w:ind w:left="360"/>
        <w:rPr>
          <w:sz w:val="28"/>
          <w:szCs w:val="28"/>
        </w:rPr>
      </w:pPr>
      <w:r w:rsidRPr="00C16F03">
        <w:rPr>
          <w:sz w:val="28"/>
          <w:szCs w:val="28"/>
        </w:rPr>
        <w:t>___________________________________________________________________________________</w:t>
      </w:r>
      <w:r w:rsidR="00C16F03">
        <w:rPr>
          <w:sz w:val="28"/>
          <w:szCs w:val="28"/>
        </w:rPr>
        <w:t>____________________________________________________________</w:t>
      </w:r>
      <w:r w:rsidRPr="00C16F03">
        <w:rPr>
          <w:sz w:val="28"/>
          <w:szCs w:val="28"/>
        </w:rPr>
        <w:t>_</w:t>
      </w:r>
    </w:p>
    <w:p w:rsidR="00E41272" w:rsidRPr="00C16F03" w:rsidRDefault="00E41272" w:rsidP="00E41272">
      <w:pPr>
        <w:numPr>
          <w:ilvl w:val="0"/>
          <w:numId w:val="11"/>
        </w:numPr>
        <w:spacing w:before="120" w:after="120"/>
        <w:rPr>
          <w:sz w:val="28"/>
          <w:szCs w:val="28"/>
        </w:rPr>
      </w:pPr>
      <w:r w:rsidRPr="00C16F03">
        <w:rPr>
          <w:sz w:val="28"/>
          <w:szCs w:val="28"/>
        </w:rPr>
        <w:t>Возрастная группа, на которую рассч</w:t>
      </w:r>
      <w:r w:rsidR="00C16F03">
        <w:rPr>
          <w:sz w:val="28"/>
          <w:szCs w:val="28"/>
        </w:rPr>
        <w:t>итано мероприятие __</w:t>
      </w:r>
      <w:r w:rsidRPr="00C16F03">
        <w:rPr>
          <w:sz w:val="28"/>
          <w:szCs w:val="28"/>
        </w:rPr>
        <w:t>__________________</w:t>
      </w:r>
    </w:p>
    <w:p w:rsidR="002C2810" w:rsidRPr="00F7418A" w:rsidRDefault="00F829B7" w:rsidP="00F7418A">
      <w:pPr>
        <w:spacing w:before="120" w:after="120"/>
        <w:ind w:left="720" w:firstLine="696"/>
        <w:jc w:val="both"/>
        <w:rPr>
          <w:b/>
        </w:rPr>
      </w:pPr>
      <w:r w:rsidRPr="00F7418A">
        <w:rPr>
          <w:b/>
        </w:rPr>
        <w:t>Участники выставочно</w:t>
      </w:r>
      <w:r w:rsidR="0027393C">
        <w:rPr>
          <w:b/>
        </w:rPr>
        <w:t xml:space="preserve"> </w:t>
      </w:r>
      <w:r w:rsidRPr="00F7418A">
        <w:rPr>
          <w:b/>
        </w:rPr>
        <w:t>-</w:t>
      </w:r>
      <w:r w:rsidR="0027393C">
        <w:rPr>
          <w:b/>
        </w:rPr>
        <w:t xml:space="preserve"> ярма</w:t>
      </w:r>
      <w:r w:rsidRPr="00F7418A">
        <w:rPr>
          <w:b/>
        </w:rPr>
        <w:t>рочной</w:t>
      </w:r>
      <w:r w:rsidR="0028303B" w:rsidRPr="00F7418A">
        <w:rPr>
          <w:b/>
        </w:rPr>
        <w:t xml:space="preserve"> </w:t>
      </w:r>
      <w:r w:rsidRPr="00F7418A">
        <w:rPr>
          <w:b/>
        </w:rPr>
        <w:t>программы должны иметь оформленную вывеску с названием района и организации</w:t>
      </w:r>
      <w:r w:rsidR="0028303B" w:rsidRPr="00F7418A">
        <w:rPr>
          <w:b/>
        </w:rPr>
        <w:t>, которую они представляют</w:t>
      </w:r>
      <w:r w:rsidRPr="00F7418A">
        <w:rPr>
          <w:b/>
        </w:rPr>
        <w:t>.</w:t>
      </w:r>
    </w:p>
    <w:p w:rsidR="00553C84" w:rsidRPr="00F7418A" w:rsidRDefault="00E41272" w:rsidP="00F7418A">
      <w:pPr>
        <w:spacing w:before="120" w:after="120"/>
        <w:ind w:left="720" w:firstLine="696"/>
        <w:jc w:val="both"/>
        <w:rPr>
          <w:b/>
        </w:rPr>
      </w:pPr>
      <w:r w:rsidRPr="00F7418A">
        <w:rPr>
          <w:b/>
        </w:rPr>
        <w:t>Для творческих коллективов</w:t>
      </w:r>
      <w:r w:rsidR="00F829B7" w:rsidRPr="00F7418A">
        <w:rPr>
          <w:b/>
        </w:rPr>
        <w:t xml:space="preserve"> (исполнителей)</w:t>
      </w:r>
      <w:r w:rsidRPr="00F7418A">
        <w:rPr>
          <w:b/>
        </w:rPr>
        <w:t xml:space="preserve"> требуется указание количества прибывающих участников, исполняемый репертуар</w:t>
      </w:r>
      <w:r w:rsidR="00F829B7" w:rsidRPr="00F7418A">
        <w:rPr>
          <w:b/>
        </w:rPr>
        <w:t>, краткая информация о коллективе (исполнителе).</w:t>
      </w:r>
    </w:p>
    <w:p w:rsidR="00553C84" w:rsidRPr="00E95636" w:rsidRDefault="0028303B" w:rsidP="00C16F03">
      <w:pPr>
        <w:spacing w:before="120" w:after="120"/>
        <w:ind w:left="708"/>
        <w:rPr>
          <w:b/>
          <w:sz w:val="28"/>
          <w:szCs w:val="28"/>
        </w:rPr>
      </w:pPr>
      <w:r w:rsidRPr="00C16F03">
        <w:rPr>
          <w:sz w:val="28"/>
          <w:szCs w:val="28"/>
        </w:rPr>
        <w:t>З</w:t>
      </w:r>
      <w:r w:rsidR="00553C84" w:rsidRPr="00C16F03">
        <w:rPr>
          <w:sz w:val="28"/>
          <w:szCs w:val="28"/>
        </w:rPr>
        <w:t xml:space="preserve">аявки </w:t>
      </w:r>
      <w:r w:rsidRPr="00C16F03">
        <w:rPr>
          <w:sz w:val="28"/>
          <w:szCs w:val="28"/>
        </w:rPr>
        <w:t>отправлять по электронной почте</w:t>
      </w:r>
      <w:r w:rsidR="00553C84" w:rsidRPr="00C16F03">
        <w:rPr>
          <w:sz w:val="28"/>
          <w:szCs w:val="28"/>
        </w:rPr>
        <w:t>:</w:t>
      </w:r>
      <w:r w:rsidR="00072511" w:rsidRPr="00C16F03">
        <w:rPr>
          <w:sz w:val="28"/>
          <w:szCs w:val="28"/>
        </w:rPr>
        <w:t xml:space="preserve"> </w:t>
      </w:r>
      <w:r w:rsidR="00E95636" w:rsidRPr="00E95636">
        <w:rPr>
          <w:b/>
          <w:sz w:val="28"/>
          <w:szCs w:val="28"/>
        </w:rPr>
        <w:t>orck-opochka@rambler.ru</w:t>
      </w:r>
    </w:p>
    <w:sectPr w:rsidR="00553C84" w:rsidRPr="00E95636" w:rsidSect="0054564F">
      <w:pgSz w:w="11906" w:h="16838"/>
      <w:pgMar w:top="130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F2" w:rsidRDefault="004E35F2" w:rsidP="000828FE">
      <w:r>
        <w:separator/>
      </w:r>
    </w:p>
  </w:endnote>
  <w:endnote w:type="continuationSeparator" w:id="0">
    <w:p w:rsidR="004E35F2" w:rsidRDefault="004E35F2" w:rsidP="0008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F2" w:rsidRDefault="004E35F2" w:rsidP="000828FE">
      <w:r>
        <w:separator/>
      </w:r>
    </w:p>
  </w:footnote>
  <w:footnote w:type="continuationSeparator" w:id="0">
    <w:p w:rsidR="004E35F2" w:rsidRDefault="004E35F2" w:rsidP="00082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9EB"/>
    <w:multiLevelType w:val="multilevel"/>
    <w:tmpl w:val="AC1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3D7"/>
    <w:multiLevelType w:val="hybridMultilevel"/>
    <w:tmpl w:val="F5904522"/>
    <w:lvl w:ilvl="0" w:tplc="A30CA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B2653"/>
    <w:multiLevelType w:val="hybridMultilevel"/>
    <w:tmpl w:val="3D7630E8"/>
    <w:lvl w:ilvl="0" w:tplc="9686131A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729C5"/>
    <w:multiLevelType w:val="multilevel"/>
    <w:tmpl w:val="5EC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B43C7"/>
    <w:multiLevelType w:val="singleLevel"/>
    <w:tmpl w:val="DF265E30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18FE106D"/>
    <w:multiLevelType w:val="hybridMultilevel"/>
    <w:tmpl w:val="A5B0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322"/>
    <w:multiLevelType w:val="hybridMultilevel"/>
    <w:tmpl w:val="4460A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0170"/>
    <w:multiLevelType w:val="hybridMultilevel"/>
    <w:tmpl w:val="478E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B25AF"/>
    <w:multiLevelType w:val="multilevel"/>
    <w:tmpl w:val="DF6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73B5C"/>
    <w:multiLevelType w:val="hybridMultilevel"/>
    <w:tmpl w:val="DF36C0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76770"/>
    <w:multiLevelType w:val="multilevel"/>
    <w:tmpl w:val="E99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F41DF"/>
    <w:multiLevelType w:val="hybridMultilevel"/>
    <w:tmpl w:val="33EC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486"/>
    <w:multiLevelType w:val="multilevel"/>
    <w:tmpl w:val="C182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572D2"/>
    <w:multiLevelType w:val="hybridMultilevel"/>
    <w:tmpl w:val="6F02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54FF5"/>
    <w:multiLevelType w:val="hybridMultilevel"/>
    <w:tmpl w:val="3BCC63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779C1"/>
    <w:multiLevelType w:val="multilevel"/>
    <w:tmpl w:val="63A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44F5F"/>
    <w:multiLevelType w:val="multilevel"/>
    <w:tmpl w:val="8F1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27F04"/>
    <w:multiLevelType w:val="hybridMultilevel"/>
    <w:tmpl w:val="BE52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922B0"/>
    <w:multiLevelType w:val="singleLevel"/>
    <w:tmpl w:val="DF265E30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9">
    <w:nsid w:val="4F7A3BBE"/>
    <w:multiLevelType w:val="multilevel"/>
    <w:tmpl w:val="349C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87311"/>
    <w:multiLevelType w:val="hybridMultilevel"/>
    <w:tmpl w:val="2736B2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019C5"/>
    <w:multiLevelType w:val="multilevel"/>
    <w:tmpl w:val="12000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8795B7C"/>
    <w:multiLevelType w:val="multilevel"/>
    <w:tmpl w:val="E01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864E7"/>
    <w:multiLevelType w:val="singleLevel"/>
    <w:tmpl w:val="DF265E30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24">
    <w:nsid w:val="5D612010"/>
    <w:multiLevelType w:val="multilevel"/>
    <w:tmpl w:val="91B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6E5056"/>
    <w:multiLevelType w:val="hybridMultilevel"/>
    <w:tmpl w:val="788E58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4138E"/>
    <w:multiLevelType w:val="multilevel"/>
    <w:tmpl w:val="CF8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783345"/>
    <w:multiLevelType w:val="multilevel"/>
    <w:tmpl w:val="54C0DBD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0DB72AC"/>
    <w:multiLevelType w:val="singleLevel"/>
    <w:tmpl w:val="DF265E30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29">
    <w:nsid w:val="64B11AD1"/>
    <w:multiLevelType w:val="hybridMultilevel"/>
    <w:tmpl w:val="AE34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D7230"/>
    <w:multiLevelType w:val="multilevel"/>
    <w:tmpl w:val="FA4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BB558E"/>
    <w:multiLevelType w:val="multilevel"/>
    <w:tmpl w:val="C0B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C67528"/>
    <w:multiLevelType w:val="multilevel"/>
    <w:tmpl w:val="ADBC914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7A0F73FE"/>
    <w:multiLevelType w:val="hybridMultilevel"/>
    <w:tmpl w:val="30E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B3C3F"/>
    <w:multiLevelType w:val="multilevel"/>
    <w:tmpl w:val="3FE0E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DB14CA4"/>
    <w:multiLevelType w:val="multilevel"/>
    <w:tmpl w:val="0618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26312"/>
    <w:multiLevelType w:val="hybridMultilevel"/>
    <w:tmpl w:val="602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27"/>
  </w:num>
  <w:num w:numId="5">
    <w:abstractNumId w:val="9"/>
  </w:num>
  <w:num w:numId="6">
    <w:abstractNumId w:val="14"/>
  </w:num>
  <w:num w:numId="7">
    <w:abstractNumId w:val="13"/>
  </w:num>
  <w:num w:numId="8">
    <w:abstractNumId w:val="34"/>
  </w:num>
  <w:num w:numId="9">
    <w:abstractNumId w:val="5"/>
  </w:num>
  <w:num w:numId="10">
    <w:abstractNumId w:val="29"/>
  </w:num>
  <w:num w:numId="11">
    <w:abstractNumId w:val="11"/>
  </w:num>
  <w:num w:numId="12">
    <w:abstractNumId w:val="17"/>
  </w:num>
  <w:num w:numId="13">
    <w:abstractNumId w:val="36"/>
  </w:num>
  <w:num w:numId="14">
    <w:abstractNumId w:val="33"/>
  </w:num>
  <w:num w:numId="15">
    <w:abstractNumId w:val="24"/>
  </w:num>
  <w:num w:numId="16">
    <w:abstractNumId w:val="30"/>
  </w:num>
  <w:num w:numId="17">
    <w:abstractNumId w:val="31"/>
  </w:num>
  <w:num w:numId="18">
    <w:abstractNumId w:val="10"/>
  </w:num>
  <w:num w:numId="19">
    <w:abstractNumId w:val="12"/>
  </w:num>
  <w:num w:numId="20">
    <w:abstractNumId w:val="8"/>
  </w:num>
  <w:num w:numId="21">
    <w:abstractNumId w:val="16"/>
  </w:num>
  <w:num w:numId="22">
    <w:abstractNumId w:val="19"/>
  </w:num>
  <w:num w:numId="23">
    <w:abstractNumId w:val="26"/>
  </w:num>
  <w:num w:numId="24">
    <w:abstractNumId w:val="0"/>
  </w:num>
  <w:num w:numId="25">
    <w:abstractNumId w:val="35"/>
  </w:num>
  <w:num w:numId="26">
    <w:abstractNumId w:val="4"/>
  </w:num>
  <w:num w:numId="27">
    <w:abstractNumId w:val="23"/>
  </w:num>
  <w:num w:numId="28">
    <w:abstractNumId w:val="28"/>
  </w:num>
  <w:num w:numId="29">
    <w:abstractNumId w:val="21"/>
  </w:num>
  <w:num w:numId="30">
    <w:abstractNumId w:val="7"/>
  </w:num>
  <w:num w:numId="31">
    <w:abstractNumId w:val="22"/>
  </w:num>
  <w:num w:numId="32">
    <w:abstractNumId w:val="3"/>
  </w:num>
  <w:num w:numId="33">
    <w:abstractNumId w:val="15"/>
  </w:num>
  <w:num w:numId="34">
    <w:abstractNumId w:val="18"/>
  </w:num>
  <w:num w:numId="35">
    <w:abstractNumId w:val="2"/>
  </w:num>
  <w:num w:numId="36">
    <w:abstractNumId w:val="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31"/>
    <w:rsid w:val="00001253"/>
    <w:rsid w:val="00002675"/>
    <w:rsid w:val="00025007"/>
    <w:rsid w:val="000322E4"/>
    <w:rsid w:val="00034760"/>
    <w:rsid w:val="00050291"/>
    <w:rsid w:val="00050702"/>
    <w:rsid w:val="0005719A"/>
    <w:rsid w:val="00062AD8"/>
    <w:rsid w:val="00072511"/>
    <w:rsid w:val="00074B81"/>
    <w:rsid w:val="00080A19"/>
    <w:rsid w:val="00080BDA"/>
    <w:rsid w:val="000828FE"/>
    <w:rsid w:val="0009171A"/>
    <w:rsid w:val="000A3908"/>
    <w:rsid w:val="000A69EF"/>
    <w:rsid w:val="000B5452"/>
    <w:rsid w:val="000B6000"/>
    <w:rsid w:val="000C04A4"/>
    <w:rsid w:val="000C3F44"/>
    <w:rsid w:val="000D666A"/>
    <w:rsid w:val="000E4766"/>
    <w:rsid w:val="000E5183"/>
    <w:rsid w:val="000E6A92"/>
    <w:rsid w:val="000E7A72"/>
    <w:rsid w:val="000F37F4"/>
    <w:rsid w:val="000F6499"/>
    <w:rsid w:val="000F6653"/>
    <w:rsid w:val="000F7E95"/>
    <w:rsid w:val="00107167"/>
    <w:rsid w:val="00107ADD"/>
    <w:rsid w:val="00113B87"/>
    <w:rsid w:val="001204AC"/>
    <w:rsid w:val="001327F1"/>
    <w:rsid w:val="0015115E"/>
    <w:rsid w:val="001679E4"/>
    <w:rsid w:val="00175E2A"/>
    <w:rsid w:val="00187105"/>
    <w:rsid w:val="00193BED"/>
    <w:rsid w:val="00195583"/>
    <w:rsid w:val="00197779"/>
    <w:rsid w:val="001A09C1"/>
    <w:rsid w:val="001B0F3D"/>
    <w:rsid w:val="001B132F"/>
    <w:rsid w:val="001B3381"/>
    <w:rsid w:val="001B3CF8"/>
    <w:rsid w:val="001C1A05"/>
    <w:rsid w:val="001C2F3A"/>
    <w:rsid w:val="001C5EA9"/>
    <w:rsid w:val="001E0587"/>
    <w:rsid w:val="001E29A6"/>
    <w:rsid w:val="001F1318"/>
    <w:rsid w:val="001F1BCA"/>
    <w:rsid w:val="001F2010"/>
    <w:rsid w:val="001F2508"/>
    <w:rsid w:val="002136BA"/>
    <w:rsid w:val="00213AFE"/>
    <w:rsid w:val="002219D1"/>
    <w:rsid w:val="0024173D"/>
    <w:rsid w:val="00244CFB"/>
    <w:rsid w:val="00245134"/>
    <w:rsid w:val="002552C5"/>
    <w:rsid w:val="00255C16"/>
    <w:rsid w:val="00270AA5"/>
    <w:rsid w:val="002715BF"/>
    <w:rsid w:val="002731BD"/>
    <w:rsid w:val="0027393C"/>
    <w:rsid w:val="0028303B"/>
    <w:rsid w:val="00293FA6"/>
    <w:rsid w:val="002A257F"/>
    <w:rsid w:val="002A419F"/>
    <w:rsid w:val="002A641C"/>
    <w:rsid w:val="002B3991"/>
    <w:rsid w:val="002C2810"/>
    <w:rsid w:val="002C2944"/>
    <w:rsid w:val="002C3C34"/>
    <w:rsid w:val="002D1AE3"/>
    <w:rsid w:val="002E1E93"/>
    <w:rsid w:val="00303BC2"/>
    <w:rsid w:val="00303EED"/>
    <w:rsid w:val="00327485"/>
    <w:rsid w:val="0033116E"/>
    <w:rsid w:val="00334455"/>
    <w:rsid w:val="00342AEF"/>
    <w:rsid w:val="003662C5"/>
    <w:rsid w:val="00373B90"/>
    <w:rsid w:val="00375777"/>
    <w:rsid w:val="003769AC"/>
    <w:rsid w:val="00387CC8"/>
    <w:rsid w:val="00395AA8"/>
    <w:rsid w:val="003A731A"/>
    <w:rsid w:val="003B5DBC"/>
    <w:rsid w:val="003C1AB8"/>
    <w:rsid w:val="003C694A"/>
    <w:rsid w:val="003C727C"/>
    <w:rsid w:val="003E2E6F"/>
    <w:rsid w:val="003E5ECB"/>
    <w:rsid w:val="003E6963"/>
    <w:rsid w:val="003F1CD0"/>
    <w:rsid w:val="003F2320"/>
    <w:rsid w:val="00417BE2"/>
    <w:rsid w:val="00421631"/>
    <w:rsid w:val="00430043"/>
    <w:rsid w:val="004322D2"/>
    <w:rsid w:val="0043306F"/>
    <w:rsid w:val="004374FD"/>
    <w:rsid w:val="0045276A"/>
    <w:rsid w:val="00456F6A"/>
    <w:rsid w:val="00475C29"/>
    <w:rsid w:val="00490AB8"/>
    <w:rsid w:val="004A0E2E"/>
    <w:rsid w:val="004B01A3"/>
    <w:rsid w:val="004B1D0B"/>
    <w:rsid w:val="004C61A1"/>
    <w:rsid w:val="004E1F3D"/>
    <w:rsid w:val="004E35F2"/>
    <w:rsid w:val="004F1DE8"/>
    <w:rsid w:val="004F3074"/>
    <w:rsid w:val="004F473C"/>
    <w:rsid w:val="00503709"/>
    <w:rsid w:val="00505568"/>
    <w:rsid w:val="005075E6"/>
    <w:rsid w:val="005222F2"/>
    <w:rsid w:val="00531D04"/>
    <w:rsid w:val="005374D7"/>
    <w:rsid w:val="0054564F"/>
    <w:rsid w:val="00553C84"/>
    <w:rsid w:val="00560FF1"/>
    <w:rsid w:val="00561AFF"/>
    <w:rsid w:val="00572E0B"/>
    <w:rsid w:val="00573435"/>
    <w:rsid w:val="00576408"/>
    <w:rsid w:val="00584CBD"/>
    <w:rsid w:val="005A5B8E"/>
    <w:rsid w:val="005B71D5"/>
    <w:rsid w:val="005C1C15"/>
    <w:rsid w:val="005C422E"/>
    <w:rsid w:val="005D7E9A"/>
    <w:rsid w:val="005F1FDB"/>
    <w:rsid w:val="00604652"/>
    <w:rsid w:val="006103E0"/>
    <w:rsid w:val="00613986"/>
    <w:rsid w:val="00623F85"/>
    <w:rsid w:val="00630C1F"/>
    <w:rsid w:val="00636E3C"/>
    <w:rsid w:val="006410AF"/>
    <w:rsid w:val="006501EC"/>
    <w:rsid w:val="00677875"/>
    <w:rsid w:val="00684AFD"/>
    <w:rsid w:val="00686F75"/>
    <w:rsid w:val="00697BFA"/>
    <w:rsid w:val="006B6E58"/>
    <w:rsid w:val="006C2F0B"/>
    <w:rsid w:val="006C3F5D"/>
    <w:rsid w:val="006C7CEF"/>
    <w:rsid w:val="006D1938"/>
    <w:rsid w:val="006D1A6E"/>
    <w:rsid w:val="006F03BD"/>
    <w:rsid w:val="006F2667"/>
    <w:rsid w:val="006F7F22"/>
    <w:rsid w:val="007039AC"/>
    <w:rsid w:val="00710B8F"/>
    <w:rsid w:val="007145FE"/>
    <w:rsid w:val="0071672E"/>
    <w:rsid w:val="00722EF1"/>
    <w:rsid w:val="00724BCD"/>
    <w:rsid w:val="0073360E"/>
    <w:rsid w:val="00753D2F"/>
    <w:rsid w:val="007715CA"/>
    <w:rsid w:val="00777E3E"/>
    <w:rsid w:val="00792392"/>
    <w:rsid w:val="00794DDF"/>
    <w:rsid w:val="0079543B"/>
    <w:rsid w:val="007A369B"/>
    <w:rsid w:val="007A3DF0"/>
    <w:rsid w:val="007B33D1"/>
    <w:rsid w:val="007B3A2B"/>
    <w:rsid w:val="007C241F"/>
    <w:rsid w:val="007F1C08"/>
    <w:rsid w:val="007F1EC0"/>
    <w:rsid w:val="00805CB9"/>
    <w:rsid w:val="008147E9"/>
    <w:rsid w:val="00821BF3"/>
    <w:rsid w:val="00823780"/>
    <w:rsid w:val="0082798B"/>
    <w:rsid w:val="00832AB9"/>
    <w:rsid w:val="00833D80"/>
    <w:rsid w:val="00835E19"/>
    <w:rsid w:val="0083658B"/>
    <w:rsid w:val="00837ED3"/>
    <w:rsid w:val="008435CF"/>
    <w:rsid w:val="00856633"/>
    <w:rsid w:val="0086110A"/>
    <w:rsid w:val="00876BF2"/>
    <w:rsid w:val="008819DB"/>
    <w:rsid w:val="0088365C"/>
    <w:rsid w:val="00894C0F"/>
    <w:rsid w:val="008A37B8"/>
    <w:rsid w:val="008A470B"/>
    <w:rsid w:val="008B29C3"/>
    <w:rsid w:val="008B46BB"/>
    <w:rsid w:val="008C0B31"/>
    <w:rsid w:val="008D0064"/>
    <w:rsid w:val="008D0FD5"/>
    <w:rsid w:val="008D3D7F"/>
    <w:rsid w:val="008D3FBC"/>
    <w:rsid w:val="008D5B0D"/>
    <w:rsid w:val="008F1A05"/>
    <w:rsid w:val="008F3567"/>
    <w:rsid w:val="008F6715"/>
    <w:rsid w:val="00915AE3"/>
    <w:rsid w:val="009223CF"/>
    <w:rsid w:val="009269CD"/>
    <w:rsid w:val="009470CD"/>
    <w:rsid w:val="0096078D"/>
    <w:rsid w:val="00962DD1"/>
    <w:rsid w:val="0096767E"/>
    <w:rsid w:val="0097118A"/>
    <w:rsid w:val="00973649"/>
    <w:rsid w:val="00973B12"/>
    <w:rsid w:val="00977FC6"/>
    <w:rsid w:val="009840E9"/>
    <w:rsid w:val="00985833"/>
    <w:rsid w:val="009947AE"/>
    <w:rsid w:val="009A07D8"/>
    <w:rsid w:val="009A431E"/>
    <w:rsid w:val="009C68C9"/>
    <w:rsid w:val="009C7533"/>
    <w:rsid w:val="009D13EB"/>
    <w:rsid w:val="009D37D1"/>
    <w:rsid w:val="009D6A8A"/>
    <w:rsid w:val="009E1001"/>
    <w:rsid w:val="009E43D4"/>
    <w:rsid w:val="009E6AA9"/>
    <w:rsid w:val="009F4AD2"/>
    <w:rsid w:val="00A00E90"/>
    <w:rsid w:val="00A10903"/>
    <w:rsid w:val="00A14BF6"/>
    <w:rsid w:val="00A35DBE"/>
    <w:rsid w:val="00A377E5"/>
    <w:rsid w:val="00A40D38"/>
    <w:rsid w:val="00A53D2F"/>
    <w:rsid w:val="00A86DC6"/>
    <w:rsid w:val="00AA1865"/>
    <w:rsid w:val="00AD4E6C"/>
    <w:rsid w:val="00B04B56"/>
    <w:rsid w:val="00B2215F"/>
    <w:rsid w:val="00B30B67"/>
    <w:rsid w:val="00B339B2"/>
    <w:rsid w:val="00B434EE"/>
    <w:rsid w:val="00B44B84"/>
    <w:rsid w:val="00B44FC4"/>
    <w:rsid w:val="00B55ED5"/>
    <w:rsid w:val="00B6522F"/>
    <w:rsid w:val="00B67D29"/>
    <w:rsid w:val="00B7554F"/>
    <w:rsid w:val="00B856E3"/>
    <w:rsid w:val="00B919E7"/>
    <w:rsid w:val="00B9352C"/>
    <w:rsid w:val="00BA58CE"/>
    <w:rsid w:val="00BB5DCD"/>
    <w:rsid w:val="00BC2755"/>
    <w:rsid w:val="00BC39F0"/>
    <w:rsid w:val="00BD0596"/>
    <w:rsid w:val="00BD5B97"/>
    <w:rsid w:val="00BD67EE"/>
    <w:rsid w:val="00BF69D9"/>
    <w:rsid w:val="00C01907"/>
    <w:rsid w:val="00C01E17"/>
    <w:rsid w:val="00C041A4"/>
    <w:rsid w:val="00C0754F"/>
    <w:rsid w:val="00C16F03"/>
    <w:rsid w:val="00C2493E"/>
    <w:rsid w:val="00C24AC9"/>
    <w:rsid w:val="00C3234F"/>
    <w:rsid w:val="00C5745A"/>
    <w:rsid w:val="00C61B52"/>
    <w:rsid w:val="00C62D9A"/>
    <w:rsid w:val="00C630C1"/>
    <w:rsid w:val="00C810C6"/>
    <w:rsid w:val="00C84A32"/>
    <w:rsid w:val="00C86794"/>
    <w:rsid w:val="00C87083"/>
    <w:rsid w:val="00C94973"/>
    <w:rsid w:val="00C97071"/>
    <w:rsid w:val="00CA47FF"/>
    <w:rsid w:val="00CC0078"/>
    <w:rsid w:val="00CC1D8C"/>
    <w:rsid w:val="00CD7995"/>
    <w:rsid w:val="00CE4234"/>
    <w:rsid w:val="00CF3382"/>
    <w:rsid w:val="00D0164E"/>
    <w:rsid w:val="00D02594"/>
    <w:rsid w:val="00D106EE"/>
    <w:rsid w:val="00D136CD"/>
    <w:rsid w:val="00D20861"/>
    <w:rsid w:val="00D24E9A"/>
    <w:rsid w:val="00D26FFA"/>
    <w:rsid w:val="00D3401B"/>
    <w:rsid w:val="00D357CB"/>
    <w:rsid w:val="00D6507D"/>
    <w:rsid w:val="00D70EA1"/>
    <w:rsid w:val="00D7383F"/>
    <w:rsid w:val="00D949FF"/>
    <w:rsid w:val="00DB1890"/>
    <w:rsid w:val="00DB7D89"/>
    <w:rsid w:val="00DB7F8C"/>
    <w:rsid w:val="00DC1C46"/>
    <w:rsid w:val="00DC2984"/>
    <w:rsid w:val="00DC48F4"/>
    <w:rsid w:val="00DC51AA"/>
    <w:rsid w:val="00DD6688"/>
    <w:rsid w:val="00DE66BA"/>
    <w:rsid w:val="00DF5CA2"/>
    <w:rsid w:val="00DF7FCA"/>
    <w:rsid w:val="00E03367"/>
    <w:rsid w:val="00E034F4"/>
    <w:rsid w:val="00E13610"/>
    <w:rsid w:val="00E13CEF"/>
    <w:rsid w:val="00E17734"/>
    <w:rsid w:val="00E322D8"/>
    <w:rsid w:val="00E41272"/>
    <w:rsid w:val="00E43535"/>
    <w:rsid w:val="00E446AB"/>
    <w:rsid w:val="00E46628"/>
    <w:rsid w:val="00E4786A"/>
    <w:rsid w:val="00E678AF"/>
    <w:rsid w:val="00E718F6"/>
    <w:rsid w:val="00E86534"/>
    <w:rsid w:val="00E95636"/>
    <w:rsid w:val="00EA6FD9"/>
    <w:rsid w:val="00EB67BF"/>
    <w:rsid w:val="00EC1275"/>
    <w:rsid w:val="00EC20E9"/>
    <w:rsid w:val="00EE3D0D"/>
    <w:rsid w:val="00EE70E2"/>
    <w:rsid w:val="00EF6144"/>
    <w:rsid w:val="00EF6DFE"/>
    <w:rsid w:val="00EF7210"/>
    <w:rsid w:val="00F01C57"/>
    <w:rsid w:val="00F16F39"/>
    <w:rsid w:val="00F356B5"/>
    <w:rsid w:val="00F35CE4"/>
    <w:rsid w:val="00F45B00"/>
    <w:rsid w:val="00F45EAE"/>
    <w:rsid w:val="00F523E5"/>
    <w:rsid w:val="00F5469A"/>
    <w:rsid w:val="00F5574B"/>
    <w:rsid w:val="00F56827"/>
    <w:rsid w:val="00F57D2B"/>
    <w:rsid w:val="00F66123"/>
    <w:rsid w:val="00F7177E"/>
    <w:rsid w:val="00F7418A"/>
    <w:rsid w:val="00F77533"/>
    <w:rsid w:val="00F829B7"/>
    <w:rsid w:val="00F91DB7"/>
    <w:rsid w:val="00FA0A35"/>
    <w:rsid w:val="00FA7015"/>
    <w:rsid w:val="00FA77CD"/>
    <w:rsid w:val="00FB3790"/>
    <w:rsid w:val="00FB77C7"/>
    <w:rsid w:val="00FC3556"/>
    <w:rsid w:val="00FD0096"/>
    <w:rsid w:val="00FD688A"/>
    <w:rsid w:val="00FE5BDF"/>
    <w:rsid w:val="00FE70B6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AB"/>
    <w:rPr>
      <w:color w:val="0000FF"/>
      <w:u w:val="single"/>
    </w:rPr>
  </w:style>
  <w:style w:type="paragraph" w:styleId="a4">
    <w:name w:val="Normal (Web)"/>
    <w:basedOn w:val="a"/>
    <w:rsid w:val="0043306F"/>
    <w:pPr>
      <w:spacing w:before="100" w:beforeAutospacing="1" w:after="100" w:afterAutospacing="1"/>
    </w:pPr>
  </w:style>
  <w:style w:type="paragraph" w:styleId="a5">
    <w:name w:val="Document Map"/>
    <w:basedOn w:val="a"/>
    <w:semiHidden/>
    <w:rsid w:val="009D6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082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828FE"/>
    <w:rPr>
      <w:sz w:val="24"/>
      <w:szCs w:val="24"/>
    </w:rPr>
  </w:style>
  <w:style w:type="paragraph" w:styleId="a8">
    <w:name w:val="footer"/>
    <w:basedOn w:val="a"/>
    <w:link w:val="a9"/>
    <w:rsid w:val="00082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28FE"/>
    <w:rPr>
      <w:sz w:val="24"/>
      <w:szCs w:val="24"/>
    </w:rPr>
  </w:style>
  <w:style w:type="paragraph" w:styleId="aa">
    <w:name w:val="List Paragraph"/>
    <w:basedOn w:val="a"/>
    <w:uiPriority w:val="34"/>
    <w:qFormat/>
    <w:rsid w:val="00553C84"/>
    <w:pPr>
      <w:ind w:left="708"/>
    </w:pPr>
  </w:style>
  <w:style w:type="character" w:customStyle="1" w:styleId="apple-converted-space">
    <w:name w:val="apple-converted-space"/>
    <w:rsid w:val="004322D2"/>
  </w:style>
  <w:style w:type="paragraph" w:styleId="ab">
    <w:name w:val="Balloon Text"/>
    <w:basedOn w:val="a"/>
    <w:link w:val="ac"/>
    <w:uiPriority w:val="99"/>
    <w:semiHidden/>
    <w:unhideWhenUsed/>
    <w:rsid w:val="00D70EA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EA1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semiHidden/>
    <w:unhideWhenUsed/>
    <w:rsid w:val="002A257F"/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2A257F"/>
    <w:rPr>
      <w:sz w:val="28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2A257F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2A257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257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4148">
                  <w:marLeft w:val="-3045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A915-25FC-4BF1-9D87-AA22CEB6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AKS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Pivnev V.M.</dc:creator>
  <cp:lastModifiedBy>Библиотека</cp:lastModifiedBy>
  <cp:revision>2</cp:revision>
  <cp:lastPrinted>2017-01-12T07:38:00Z</cp:lastPrinted>
  <dcterms:created xsi:type="dcterms:W3CDTF">2017-04-27T14:09:00Z</dcterms:created>
  <dcterms:modified xsi:type="dcterms:W3CDTF">2017-04-27T14:09:00Z</dcterms:modified>
</cp:coreProperties>
</file>