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A9" w:rsidRDefault="00C30CA9" w:rsidP="00C30CA9">
      <w:pPr>
        <w:spacing w:after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333333"/>
          <w:sz w:val="28"/>
          <w:szCs w:val="28"/>
        </w:rPr>
        <w:t>Услуги</w:t>
      </w:r>
      <w:r w:rsidRPr="003B0996">
        <w:rPr>
          <w:rFonts w:ascii="Times New Roman" w:hAnsi="Times New Roman"/>
          <w:b/>
          <w:color w:val="333333"/>
          <w:sz w:val="28"/>
          <w:szCs w:val="28"/>
        </w:rPr>
        <w:t>, предоставляемые</w:t>
      </w:r>
    </w:p>
    <w:p w:rsidR="00C30CA9" w:rsidRDefault="00C30CA9" w:rsidP="00C30CA9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3B0996">
        <w:rPr>
          <w:rFonts w:ascii="Times New Roman" w:hAnsi="Times New Roman"/>
          <w:b/>
          <w:color w:val="333333"/>
          <w:sz w:val="28"/>
          <w:szCs w:val="28"/>
        </w:rPr>
        <w:t xml:space="preserve"> МБУК «</w:t>
      </w:r>
      <w:proofErr w:type="spellStart"/>
      <w:r w:rsidRPr="003B0996">
        <w:rPr>
          <w:rFonts w:ascii="Times New Roman" w:hAnsi="Times New Roman"/>
          <w:b/>
          <w:color w:val="333333"/>
          <w:sz w:val="28"/>
          <w:szCs w:val="28"/>
        </w:rPr>
        <w:t>Опочецкий</w:t>
      </w:r>
      <w:proofErr w:type="spellEnd"/>
      <w:r w:rsidRPr="003B0996">
        <w:rPr>
          <w:rFonts w:ascii="Times New Roman" w:hAnsi="Times New Roman"/>
          <w:b/>
          <w:color w:val="333333"/>
          <w:sz w:val="28"/>
          <w:szCs w:val="28"/>
        </w:rPr>
        <w:t xml:space="preserve"> районный центр культуры»</w:t>
      </w:r>
      <w:r w:rsidRPr="0074583B">
        <w:rPr>
          <w:rFonts w:ascii="Times New Roman" w:hAnsi="Times New Roman"/>
          <w:color w:val="333333"/>
          <w:sz w:val="28"/>
          <w:szCs w:val="28"/>
        </w:rPr>
        <w:t>:</w:t>
      </w:r>
    </w:p>
    <w:p w:rsidR="00C30CA9" w:rsidRPr="0074583B" w:rsidRDefault="00C30CA9" w:rsidP="00C30CA9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30CA9" w:rsidRPr="0074583B" w:rsidRDefault="00C30CA9" w:rsidP="00C30CA9">
      <w:pPr>
        <w:spacing w:after="0"/>
        <w:ind w:left="993" w:hanging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- 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C30CA9" w:rsidRPr="0074583B" w:rsidRDefault="00C30CA9" w:rsidP="00C30CA9">
      <w:pPr>
        <w:spacing w:after="0"/>
        <w:ind w:left="993" w:hanging="993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  - создание благоприятных условий для организации культурного досуга и отдыха жителей муниципального образования;</w:t>
      </w:r>
    </w:p>
    <w:p w:rsidR="00C30CA9" w:rsidRPr="0074583B" w:rsidRDefault="00C30CA9" w:rsidP="00C30CA9">
      <w:pPr>
        <w:spacing w:after="0"/>
        <w:ind w:left="993" w:hanging="993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  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C30CA9" w:rsidRPr="0074583B" w:rsidRDefault="00C30CA9" w:rsidP="00C30CA9">
      <w:pPr>
        <w:spacing w:after="0"/>
        <w:ind w:left="993" w:hanging="993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  - поддержка и развитие самобытных национальных культур, народных промыслов и ремесел;</w:t>
      </w:r>
    </w:p>
    <w:p w:rsidR="00C30CA9" w:rsidRPr="0074583B" w:rsidRDefault="00C30CA9" w:rsidP="00C30CA9">
      <w:pPr>
        <w:spacing w:after="0"/>
        <w:ind w:left="993" w:hanging="993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  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C30CA9" w:rsidRPr="0074583B" w:rsidRDefault="00C30CA9" w:rsidP="00C30CA9">
      <w:pPr>
        <w:spacing w:after="0"/>
        <w:ind w:left="993" w:hanging="993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  - создание и организация работы коллективов, кружков  художественного творчества, любительских объединений и клубов по интересам, других клубных формирований;</w:t>
      </w:r>
    </w:p>
    <w:p w:rsidR="00C30CA9" w:rsidRPr="0074583B" w:rsidRDefault="00C30CA9" w:rsidP="00C30CA9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  - организация и проведение смотров, конкурсов, выставок;</w:t>
      </w:r>
    </w:p>
    <w:p w:rsidR="00C30CA9" w:rsidRPr="0074583B" w:rsidRDefault="00C30CA9" w:rsidP="00C30CA9">
      <w:pPr>
        <w:spacing w:after="0"/>
        <w:ind w:left="993" w:hanging="993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  - проведение спектаклей, концертов, других театрально – зрелищных и выставочных мероприятий, в том числе с участием профессиональных  коллективов, исполнителей и авторов;</w:t>
      </w:r>
    </w:p>
    <w:p w:rsidR="00C30CA9" w:rsidRPr="0074583B" w:rsidRDefault="00C30CA9" w:rsidP="00C30CA9">
      <w:pPr>
        <w:spacing w:after="0"/>
        <w:ind w:left="993" w:hanging="993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 - проведение массовых театрализованных праздников и представлений, народных гуляний, обрядов в соответствии с народными традициями и местными обычаями; проведение  тематических вечеров, творческих встреч;</w:t>
      </w:r>
    </w:p>
    <w:p w:rsidR="00C30CA9" w:rsidRPr="0074583B" w:rsidRDefault="00C30CA9" w:rsidP="00C30CA9">
      <w:pPr>
        <w:spacing w:after="0"/>
        <w:ind w:left="993" w:hanging="993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- обеспечение доступности библиотечных услуг и библиотечных фондов для жителей муниципального образования;</w:t>
      </w:r>
    </w:p>
    <w:p w:rsidR="00C30CA9" w:rsidRPr="0074583B" w:rsidRDefault="00C30CA9" w:rsidP="00C30CA9">
      <w:pPr>
        <w:spacing w:after="0"/>
        <w:ind w:left="993" w:hanging="993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  - 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C30CA9" w:rsidRPr="0074583B" w:rsidRDefault="00C30CA9" w:rsidP="00C30CA9">
      <w:pPr>
        <w:spacing w:after="0"/>
        <w:ind w:left="851" w:hanging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 - обеспечение оперативного доступа к информационным ресурсам других библиотек и информационных систем; - расширение контингента пользователей библиотек, совершенствование методов работы с различными категориями читателей;</w:t>
      </w:r>
    </w:p>
    <w:p w:rsidR="00C30CA9" w:rsidRPr="0074583B" w:rsidRDefault="00C30CA9" w:rsidP="00C30CA9">
      <w:pPr>
        <w:spacing w:after="0"/>
        <w:ind w:left="851" w:hanging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- содействие образованию и воспитанию населения, повышение его культурного уровня;</w:t>
      </w:r>
    </w:p>
    <w:p w:rsidR="00C30CA9" w:rsidRPr="0074583B" w:rsidRDefault="00C30CA9" w:rsidP="00C30CA9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lastRenderedPageBreak/>
        <w:t xml:space="preserve">          - привитие читателям навыков информационной культуры;</w:t>
      </w:r>
    </w:p>
    <w:p w:rsidR="00C30CA9" w:rsidRPr="0074583B" w:rsidRDefault="00C30CA9" w:rsidP="00C30CA9">
      <w:pPr>
        <w:spacing w:after="0"/>
        <w:ind w:left="851" w:hanging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-обеспечение доступа населения к музейным предметам и музейным коллекциям;</w:t>
      </w:r>
    </w:p>
    <w:p w:rsidR="00C30CA9" w:rsidRPr="0074583B" w:rsidRDefault="00C30CA9" w:rsidP="00C30CA9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- выявление, изучение музейных предметов и музейных коллекций;</w:t>
      </w:r>
    </w:p>
    <w:p w:rsidR="00C30CA9" w:rsidRPr="0074583B" w:rsidRDefault="00C30CA9" w:rsidP="00C30CA9">
      <w:pPr>
        <w:spacing w:after="0"/>
        <w:ind w:left="851" w:hanging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- организация музейного обслуживания населения с учетом интересов и </w:t>
      </w:r>
      <w:proofErr w:type="gramStart"/>
      <w:r w:rsidRPr="0074583B">
        <w:rPr>
          <w:rFonts w:ascii="Times New Roman" w:hAnsi="Times New Roman"/>
          <w:color w:val="333333"/>
          <w:sz w:val="28"/>
          <w:szCs w:val="28"/>
        </w:rPr>
        <w:t>потребностей</w:t>
      </w:r>
      <w:proofErr w:type="gramEnd"/>
      <w:r w:rsidRPr="0074583B">
        <w:rPr>
          <w:rFonts w:ascii="Times New Roman" w:hAnsi="Times New Roman"/>
          <w:color w:val="333333"/>
          <w:sz w:val="28"/>
          <w:szCs w:val="28"/>
        </w:rPr>
        <w:t xml:space="preserve"> различных социально – возрастных и образовательных групп;</w:t>
      </w:r>
    </w:p>
    <w:p w:rsidR="00C30CA9" w:rsidRPr="0074583B" w:rsidRDefault="00C30CA9" w:rsidP="00C30CA9">
      <w:pPr>
        <w:spacing w:after="0"/>
        <w:ind w:left="851" w:hanging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- расширение выставочной деятельности, обмен экспозициями с другими музеями;</w:t>
      </w:r>
    </w:p>
    <w:p w:rsidR="00C30CA9" w:rsidRPr="0074583B" w:rsidRDefault="00C30CA9" w:rsidP="00C30CA9">
      <w:pPr>
        <w:spacing w:after="0"/>
        <w:ind w:left="851" w:hanging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- внедрение компьютеризации и интернет – технологий в организацию музейного дела;</w:t>
      </w:r>
    </w:p>
    <w:p w:rsidR="00C30CA9" w:rsidRPr="0074583B" w:rsidRDefault="00C30CA9" w:rsidP="00C30CA9">
      <w:pPr>
        <w:spacing w:after="0"/>
        <w:ind w:left="851" w:hanging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 - развитие </w:t>
      </w:r>
      <w:proofErr w:type="spellStart"/>
      <w:r w:rsidRPr="0074583B">
        <w:rPr>
          <w:rFonts w:ascii="Times New Roman" w:hAnsi="Times New Roman"/>
          <w:color w:val="333333"/>
          <w:sz w:val="28"/>
          <w:szCs w:val="28"/>
        </w:rPr>
        <w:t>волонтерства</w:t>
      </w:r>
      <w:proofErr w:type="spellEnd"/>
      <w:r w:rsidRPr="0074583B">
        <w:rPr>
          <w:rFonts w:ascii="Times New Roman" w:hAnsi="Times New Roman"/>
          <w:color w:val="333333"/>
          <w:sz w:val="28"/>
          <w:szCs w:val="28"/>
        </w:rPr>
        <w:t xml:space="preserve"> среди молодежи с целью оказания помощи в решении проблем людей, нуждающихся в поддержке;</w:t>
      </w:r>
    </w:p>
    <w:p w:rsidR="00C30CA9" w:rsidRPr="0074583B" w:rsidRDefault="00C30CA9" w:rsidP="00C30CA9">
      <w:pPr>
        <w:spacing w:after="0"/>
        <w:ind w:left="851" w:hanging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 - разработка и реализация социально – значимых проектов и проведение акций, форумов, семинаров, нацеленных на развитие и поддержку молодежных инициатив;</w:t>
      </w:r>
    </w:p>
    <w:p w:rsidR="00C30CA9" w:rsidRPr="0074583B" w:rsidRDefault="00C30CA9" w:rsidP="00C30CA9">
      <w:pPr>
        <w:spacing w:after="0"/>
        <w:ind w:left="851" w:hanging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- участие  в формировании правовой культуры молодежи, воспитание их правосознания и профилактика правонарушений;</w:t>
      </w:r>
    </w:p>
    <w:p w:rsidR="00C30CA9" w:rsidRPr="0074583B" w:rsidRDefault="00C30CA9" w:rsidP="00C30CA9">
      <w:pPr>
        <w:spacing w:after="0"/>
        <w:ind w:left="851" w:hanging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-  осуществление работы по формированию профессиональной ориентации молодежи в сфере труда;</w:t>
      </w:r>
    </w:p>
    <w:p w:rsidR="00C30CA9" w:rsidRPr="0074583B" w:rsidRDefault="00C30CA9" w:rsidP="00C30CA9">
      <w:pPr>
        <w:spacing w:after="0"/>
        <w:ind w:left="709" w:hanging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  - участие в реализации целевых программ по осуществлению государственной молодежной политики в районе, программ, направленных на решение вопросов занятости, профилактике наркомании и правонарушений среди подростков и молодежи, духовного, физического и  </w:t>
      </w:r>
      <w:proofErr w:type="spellStart"/>
      <w:proofErr w:type="gramStart"/>
      <w:r w:rsidRPr="0074583B">
        <w:rPr>
          <w:rFonts w:ascii="Times New Roman" w:hAnsi="Times New Roman"/>
          <w:color w:val="333333"/>
          <w:sz w:val="28"/>
          <w:szCs w:val="28"/>
        </w:rPr>
        <w:t>гражданско</w:t>
      </w:r>
      <w:proofErr w:type="spellEnd"/>
      <w:r w:rsidRPr="0074583B">
        <w:rPr>
          <w:rFonts w:ascii="Times New Roman" w:hAnsi="Times New Roman"/>
          <w:color w:val="333333"/>
          <w:sz w:val="28"/>
          <w:szCs w:val="28"/>
        </w:rPr>
        <w:t xml:space="preserve"> – патриотического</w:t>
      </w:r>
      <w:proofErr w:type="gramEnd"/>
      <w:r w:rsidRPr="0074583B">
        <w:rPr>
          <w:rFonts w:ascii="Times New Roman" w:hAnsi="Times New Roman"/>
          <w:color w:val="333333"/>
          <w:sz w:val="28"/>
          <w:szCs w:val="28"/>
        </w:rPr>
        <w:t xml:space="preserve"> воспитания молодежи, на развитие творчества и предпринимательства, поддержку детских и молодежных объединений;</w:t>
      </w:r>
    </w:p>
    <w:p w:rsidR="00C30CA9" w:rsidRPr="0074583B" w:rsidRDefault="00C30CA9" w:rsidP="00C30CA9">
      <w:pPr>
        <w:spacing w:after="0"/>
        <w:ind w:left="709" w:hanging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 -  организация  кин</w:t>
      </w:r>
      <w:proofErr w:type="gramStart"/>
      <w:r w:rsidRPr="0074583B">
        <w:rPr>
          <w:rFonts w:ascii="Times New Roman" w:hAnsi="Times New Roman"/>
          <w:color w:val="333333"/>
          <w:sz w:val="28"/>
          <w:szCs w:val="28"/>
        </w:rPr>
        <w:t>о-</w:t>
      </w:r>
      <w:proofErr w:type="gramEnd"/>
      <w:r w:rsidRPr="0074583B"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 w:rsidRPr="0074583B">
        <w:rPr>
          <w:rFonts w:ascii="Times New Roman" w:hAnsi="Times New Roman"/>
          <w:color w:val="333333"/>
          <w:sz w:val="28"/>
          <w:szCs w:val="28"/>
        </w:rPr>
        <w:t>видеообслуживания</w:t>
      </w:r>
      <w:proofErr w:type="spellEnd"/>
      <w:r w:rsidRPr="0074583B">
        <w:rPr>
          <w:rFonts w:ascii="Times New Roman" w:hAnsi="Times New Roman"/>
          <w:color w:val="333333"/>
          <w:sz w:val="28"/>
          <w:szCs w:val="28"/>
        </w:rPr>
        <w:t xml:space="preserve"> населения.</w:t>
      </w:r>
    </w:p>
    <w:p w:rsidR="00C30CA9" w:rsidRPr="0074583B" w:rsidRDefault="00C30CA9" w:rsidP="00C30CA9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74583B">
        <w:rPr>
          <w:rFonts w:ascii="Times New Roman" w:hAnsi="Times New Roman"/>
          <w:color w:val="333333"/>
          <w:sz w:val="28"/>
          <w:szCs w:val="28"/>
        </w:rPr>
        <w:t xml:space="preserve">      </w:t>
      </w:r>
    </w:p>
    <w:p w:rsidR="00C30CA9" w:rsidRDefault="00C30CA9" w:rsidP="00C30CA9"/>
    <w:p w:rsidR="00000000" w:rsidRDefault="00C30CA9"/>
    <w:sectPr w:rsidR="00000000" w:rsidSect="005D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CA9"/>
    <w:rsid w:val="00C3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2018-09-05T11:05:00Z</dcterms:created>
  <dcterms:modified xsi:type="dcterms:W3CDTF">2018-09-05T11:05:00Z</dcterms:modified>
</cp:coreProperties>
</file>